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AD54" w14:textId="77777777" w:rsidR="006E645E" w:rsidRPr="000935CC" w:rsidRDefault="00251861" w:rsidP="00475E0D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bookmarkStart w:id="0" w:name="_GoBack"/>
      <w:bookmarkEnd w:id="0"/>
      <w:r w:rsidRPr="000935CC">
        <w:rPr>
          <w:rFonts w:ascii="Arial" w:hAnsi="Arial" w:cs="Arial"/>
          <w:b/>
          <w:sz w:val="32"/>
          <w:szCs w:val="32"/>
          <w:lang w:val="fr-FR"/>
        </w:rPr>
        <w:t>TT 5554 - TESTEUR DE DISJONCTEURS DIFFÉRENTIELS NUMÉRIQUE</w:t>
      </w:r>
    </w:p>
    <w:p w14:paraId="2C32381F" w14:textId="77777777" w:rsidR="00475E0D" w:rsidRPr="000935CC" w:rsidRDefault="0075701C" w:rsidP="0075701C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935CC">
        <w:rPr>
          <w:rFonts w:ascii="Arial" w:hAnsi="Arial" w:cs="Arial"/>
          <w:b/>
          <w:sz w:val="20"/>
          <w:szCs w:val="20"/>
          <w:lang w:val="fr-FR"/>
        </w:rPr>
        <w:t>Mode d’emploi</w:t>
      </w:r>
    </w:p>
    <w:p w14:paraId="1D9FD77A" w14:textId="77777777" w:rsidR="00475E0D" w:rsidRPr="000935CC" w:rsidRDefault="000935CC" w:rsidP="00475E0D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0935CC">
        <w:rPr>
          <w:rFonts w:ascii="Arial" w:hAnsi="Arial" w:cs="Arial"/>
          <w:noProof/>
          <w:color w:val="000000"/>
          <w:sz w:val="20"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20D183A" wp14:editId="0B673BCB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3390900" cy="628650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A3179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3FE8B3BE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5D44501F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20C295C6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63F87E9B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4F1DEA8E" w14:textId="77777777" w:rsidR="00475E0D" w:rsidRPr="000935CC" w:rsidRDefault="00475E0D">
      <w:pPr>
        <w:rPr>
          <w:rFonts w:ascii="Arial" w:hAnsi="Arial" w:cs="Arial"/>
          <w:sz w:val="20"/>
          <w:szCs w:val="20"/>
          <w:lang w:val="fr-FR"/>
        </w:rPr>
      </w:pPr>
    </w:p>
    <w:p w14:paraId="49BC3927" w14:textId="77777777" w:rsidR="00F27CC1" w:rsidRPr="000935CC" w:rsidRDefault="00F27CC1">
      <w:pPr>
        <w:rPr>
          <w:rFonts w:ascii="Arial" w:hAnsi="Arial" w:cs="Arial"/>
          <w:sz w:val="20"/>
          <w:szCs w:val="20"/>
          <w:lang w:val="fr-FR"/>
        </w:rPr>
      </w:pPr>
    </w:p>
    <w:p w14:paraId="54E978C4" w14:textId="77777777" w:rsidR="00475E0D" w:rsidRPr="000935CC" w:rsidRDefault="00475E0D">
      <w:pPr>
        <w:rPr>
          <w:rFonts w:ascii="Arial" w:hAnsi="Arial" w:cs="Arial"/>
          <w:b/>
          <w:sz w:val="28"/>
          <w:szCs w:val="28"/>
          <w:lang w:val="fr-FR"/>
        </w:rPr>
      </w:pPr>
      <w:r w:rsidRPr="000935CC">
        <w:rPr>
          <w:rFonts w:ascii="Arial" w:hAnsi="Arial" w:cs="Arial"/>
          <w:b/>
          <w:sz w:val="28"/>
          <w:szCs w:val="28"/>
          <w:lang w:val="fr-FR"/>
        </w:rPr>
        <w:t xml:space="preserve">Avertissement </w:t>
      </w:r>
    </w:p>
    <w:p w14:paraId="1BCACAC0" w14:textId="77777777" w:rsidR="00475E0D" w:rsidRPr="000935CC" w:rsidRDefault="000935CC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Lisez, assimilez et suivez les instructions et les consignes de sécurité avant d’utiliser l’appareil</w:t>
      </w:r>
      <w:r w:rsidR="00134285" w:rsidRPr="000935CC">
        <w:rPr>
          <w:rFonts w:ascii="Arial" w:hAnsi="Arial" w:cs="Arial"/>
          <w:sz w:val="28"/>
          <w:szCs w:val="28"/>
          <w:lang w:val="fr-FR"/>
        </w:rPr>
        <w:t>.</w:t>
      </w:r>
    </w:p>
    <w:p w14:paraId="4DD0EF88" w14:textId="77777777" w:rsidR="00134285" w:rsidRPr="000935CC" w:rsidRDefault="00134285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N’utilisez pas l’appareil pour des tensions supérieures à 230V.  Examinez l’appareil avant son utilisation.  N’utilisez pas l’appareil si celui-ci est endommagé.</w:t>
      </w:r>
    </w:p>
    <w:p w14:paraId="63820EB1" w14:textId="77777777" w:rsidR="005D6E06" w:rsidRPr="000935CC" w:rsidRDefault="005D6E06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Si un pictogramme 400V est affiché, déconnec</w:t>
      </w:r>
      <w:r w:rsidR="00813E74" w:rsidRPr="000935CC">
        <w:rPr>
          <w:rFonts w:ascii="Arial" w:hAnsi="Arial" w:cs="Arial"/>
          <w:sz w:val="28"/>
          <w:szCs w:val="28"/>
          <w:lang w:val="fr-FR"/>
        </w:rPr>
        <w:t>tez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immédiatement l’appareil et examine</w:t>
      </w:r>
      <w:r w:rsidR="00813E74" w:rsidRPr="000935CC">
        <w:rPr>
          <w:rFonts w:ascii="Arial" w:hAnsi="Arial" w:cs="Arial"/>
          <w:sz w:val="28"/>
          <w:szCs w:val="28"/>
          <w:lang w:val="fr-FR"/>
        </w:rPr>
        <w:t>z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l’installation.</w:t>
      </w:r>
    </w:p>
    <w:p w14:paraId="0F7A97C9" w14:textId="77777777" w:rsidR="003B3613" w:rsidRPr="00A47F20" w:rsidRDefault="00A47F20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A47F20">
        <w:rPr>
          <w:rFonts w:ascii="Arial" w:hAnsi="Arial" w:cs="Arial"/>
          <w:sz w:val="28"/>
          <w:szCs w:val="28"/>
          <w:lang w:val="fr-FR"/>
        </w:rPr>
        <w:t>L</w:t>
      </w:r>
      <w:r w:rsidR="00032CB0" w:rsidRPr="00A47F20">
        <w:rPr>
          <w:rFonts w:ascii="Arial" w:hAnsi="Arial" w:cs="Arial"/>
          <w:sz w:val="28"/>
          <w:szCs w:val="28"/>
          <w:lang w:val="fr-FR"/>
        </w:rPr>
        <w:t>e but de l’essai</w:t>
      </w:r>
      <w:r w:rsidR="00423C96" w:rsidRPr="00A47F20">
        <w:rPr>
          <w:rFonts w:ascii="Arial" w:hAnsi="Arial" w:cs="Arial"/>
          <w:sz w:val="28"/>
          <w:szCs w:val="28"/>
          <w:lang w:val="fr-FR"/>
        </w:rPr>
        <w:t xml:space="preserve"> est de déclencher le mécanisme de protection différentiel</w:t>
      </w:r>
      <w:r w:rsidR="00F763A3" w:rsidRPr="00A47F20">
        <w:rPr>
          <w:rFonts w:ascii="Arial" w:hAnsi="Arial" w:cs="Arial"/>
          <w:sz w:val="28"/>
          <w:szCs w:val="28"/>
          <w:lang w:val="fr-FR"/>
        </w:rPr>
        <w:t xml:space="preserve">.  A la fin du test, il n’y a donc pas de </w:t>
      </w:r>
      <w:r w:rsidR="009033C5" w:rsidRPr="00A47F20">
        <w:rPr>
          <w:rFonts w:ascii="Arial" w:hAnsi="Arial" w:cs="Arial"/>
          <w:sz w:val="28"/>
          <w:szCs w:val="28"/>
          <w:lang w:val="fr-FR"/>
        </w:rPr>
        <w:t xml:space="preserve">courant </w:t>
      </w:r>
      <w:r w:rsidR="00F763A3" w:rsidRPr="00A47F20">
        <w:rPr>
          <w:rFonts w:ascii="Arial" w:hAnsi="Arial" w:cs="Arial"/>
          <w:sz w:val="28"/>
          <w:szCs w:val="28"/>
          <w:lang w:val="fr-FR"/>
        </w:rPr>
        <w:t xml:space="preserve">à la borne testée de l’installation.  </w:t>
      </w:r>
    </w:p>
    <w:p w14:paraId="6D1DBAAE" w14:textId="4D421C3D" w:rsidR="00F763A3" w:rsidRPr="000935CC" w:rsidRDefault="00F763A3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Avan</w:t>
      </w:r>
      <w:r w:rsidR="00E04508" w:rsidRPr="000935CC">
        <w:rPr>
          <w:rFonts w:ascii="Arial" w:hAnsi="Arial" w:cs="Arial"/>
          <w:sz w:val="28"/>
          <w:szCs w:val="28"/>
          <w:lang w:val="fr-FR"/>
        </w:rPr>
        <w:t>t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d’utiliser l’a</w:t>
      </w:r>
      <w:r w:rsidR="005F64C3" w:rsidRPr="000935CC">
        <w:rPr>
          <w:rFonts w:ascii="Arial" w:hAnsi="Arial" w:cs="Arial"/>
          <w:sz w:val="28"/>
          <w:szCs w:val="28"/>
          <w:lang w:val="fr-FR"/>
        </w:rPr>
        <w:t>ppareil, vous devez vous assurer</w:t>
      </w:r>
      <w:r w:rsidR="009033C5" w:rsidRPr="000935CC">
        <w:rPr>
          <w:rFonts w:ascii="Arial" w:hAnsi="Arial" w:cs="Arial"/>
          <w:sz w:val="28"/>
          <w:szCs w:val="28"/>
          <w:lang w:val="fr-FR"/>
        </w:rPr>
        <w:t xml:space="preserve"> que l’absence de courant ne pourra pas </w:t>
      </w:r>
      <w:r w:rsidR="00555D61">
        <w:rPr>
          <w:rFonts w:ascii="Arial" w:hAnsi="Arial" w:cs="Arial"/>
          <w:sz w:val="28"/>
          <w:szCs w:val="28"/>
          <w:lang w:val="fr-FR"/>
        </w:rPr>
        <w:t>causer de lésions corporelles</w:t>
      </w:r>
      <w:r w:rsidR="009033C5" w:rsidRPr="000935CC">
        <w:rPr>
          <w:rFonts w:ascii="Arial" w:hAnsi="Arial" w:cs="Arial"/>
          <w:sz w:val="28"/>
          <w:szCs w:val="28"/>
          <w:lang w:val="fr-FR"/>
        </w:rPr>
        <w:t xml:space="preserve"> ou endommager un quelconque équipement </w:t>
      </w:r>
      <w:r w:rsidR="00C15BFE" w:rsidRPr="000935CC">
        <w:rPr>
          <w:rFonts w:ascii="Arial" w:hAnsi="Arial" w:cs="Arial"/>
          <w:sz w:val="28"/>
          <w:szCs w:val="28"/>
          <w:lang w:val="fr-FR"/>
        </w:rPr>
        <w:t>(médical</w:t>
      </w:r>
      <w:r w:rsidR="009033C5" w:rsidRPr="000935CC">
        <w:rPr>
          <w:rFonts w:ascii="Arial" w:hAnsi="Arial" w:cs="Arial"/>
          <w:sz w:val="28"/>
          <w:szCs w:val="28"/>
          <w:lang w:val="fr-FR"/>
        </w:rPr>
        <w:t>, informatique, industriel, etc…)</w:t>
      </w:r>
      <w:r w:rsidR="00C15BFE" w:rsidRPr="000935CC">
        <w:rPr>
          <w:rFonts w:ascii="Arial" w:hAnsi="Arial" w:cs="Arial"/>
          <w:sz w:val="28"/>
          <w:szCs w:val="28"/>
          <w:lang w:val="fr-FR"/>
        </w:rPr>
        <w:t>.</w:t>
      </w:r>
    </w:p>
    <w:p w14:paraId="288F9C0D" w14:textId="77777777" w:rsidR="00C15BFE" w:rsidRPr="000935CC" w:rsidRDefault="00C15BFE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Le testeur n’est pas un testeur de courant (NVT, No Voltage Tester).  Utilis</w:t>
      </w:r>
      <w:r w:rsidR="00813E74" w:rsidRPr="000935CC">
        <w:rPr>
          <w:rFonts w:ascii="Arial" w:hAnsi="Arial" w:cs="Arial"/>
          <w:sz w:val="28"/>
          <w:szCs w:val="28"/>
          <w:lang w:val="fr-FR"/>
        </w:rPr>
        <w:t>ez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un appareil destiné à cet usage.</w:t>
      </w:r>
    </w:p>
    <w:p w14:paraId="2862557F" w14:textId="2DC6E2F9" w:rsidR="00C15BFE" w:rsidRPr="000935CC" w:rsidRDefault="00C15BFE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 xml:space="preserve">Le fabricant </w:t>
      </w:r>
      <w:r w:rsidR="00596C02" w:rsidRPr="000935CC">
        <w:rPr>
          <w:rFonts w:ascii="Arial" w:hAnsi="Arial" w:cs="Arial"/>
          <w:sz w:val="28"/>
          <w:szCs w:val="28"/>
          <w:lang w:val="fr-FR"/>
        </w:rPr>
        <w:t>a l’oblig</w:t>
      </w:r>
      <w:r w:rsidR="00E472E8" w:rsidRPr="000935CC">
        <w:rPr>
          <w:rFonts w:ascii="Arial" w:hAnsi="Arial" w:cs="Arial"/>
          <w:sz w:val="28"/>
          <w:szCs w:val="28"/>
          <w:lang w:val="fr-FR"/>
        </w:rPr>
        <w:t xml:space="preserve">ation </w:t>
      </w:r>
      <w:r w:rsidR="009633F1" w:rsidRPr="009B250E">
        <w:rPr>
          <w:rFonts w:ascii="Arial" w:hAnsi="Arial" w:cs="Arial"/>
          <w:sz w:val="28"/>
          <w:szCs w:val="28"/>
          <w:lang w:val="fr-FR"/>
        </w:rPr>
        <w:t>d’</w:t>
      </w:r>
      <w:r w:rsidR="00032CB0" w:rsidRPr="000935CC">
        <w:rPr>
          <w:rFonts w:ascii="Arial" w:hAnsi="Arial" w:cs="Arial"/>
          <w:sz w:val="28"/>
          <w:szCs w:val="28"/>
          <w:lang w:val="fr-FR"/>
        </w:rPr>
        <w:t>assurer un service après-vente</w:t>
      </w:r>
    </w:p>
    <w:p w14:paraId="5F76BA82" w14:textId="77777777" w:rsidR="00596C02" w:rsidRPr="000935CC" w:rsidRDefault="00596C02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N’essay</w:t>
      </w:r>
      <w:r w:rsidR="00E472E8" w:rsidRPr="000935CC">
        <w:rPr>
          <w:rFonts w:ascii="Arial" w:hAnsi="Arial" w:cs="Arial"/>
          <w:sz w:val="28"/>
          <w:szCs w:val="28"/>
          <w:lang w:val="fr-FR"/>
        </w:rPr>
        <w:t>ez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pas de poursuivre les tests si un courant (50V) par défaut est affiché (calculé pour I-∆</w:t>
      </w:r>
      <w:r w:rsidR="006B7266" w:rsidRPr="000935CC">
        <w:rPr>
          <w:rFonts w:ascii="Arial" w:hAnsi="Arial" w:cs="Arial"/>
          <w:sz w:val="28"/>
          <w:szCs w:val="28"/>
          <w:lang w:val="fr-FR"/>
        </w:rPr>
        <w:t>n) ;</w:t>
      </w:r>
      <w:r w:rsidR="005F64C3" w:rsidRPr="000935CC">
        <w:rPr>
          <w:rFonts w:ascii="Arial" w:hAnsi="Arial" w:cs="Arial"/>
          <w:sz w:val="28"/>
          <w:szCs w:val="28"/>
          <w:lang w:val="fr-FR"/>
        </w:rPr>
        <w:t xml:space="preserve"> </w:t>
      </w:r>
      <w:r w:rsidR="006B7266" w:rsidRPr="000935CC">
        <w:rPr>
          <w:rFonts w:ascii="Arial" w:hAnsi="Arial" w:cs="Arial"/>
          <w:sz w:val="28"/>
          <w:szCs w:val="28"/>
          <w:lang w:val="fr-FR"/>
        </w:rPr>
        <w:t>vérifiez ensuite</w:t>
      </w:r>
      <w:r w:rsidR="00032CB0" w:rsidRPr="000935CC">
        <w:rPr>
          <w:rFonts w:ascii="Arial" w:hAnsi="Arial" w:cs="Arial"/>
          <w:sz w:val="28"/>
          <w:szCs w:val="28"/>
          <w:lang w:val="fr-FR"/>
        </w:rPr>
        <w:t xml:space="preserve"> l’installation</w:t>
      </w:r>
      <w:r w:rsidR="006B7266" w:rsidRPr="000935CC">
        <w:rPr>
          <w:rFonts w:ascii="Arial" w:hAnsi="Arial" w:cs="Arial"/>
          <w:sz w:val="28"/>
          <w:szCs w:val="28"/>
          <w:lang w:val="fr-FR"/>
        </w:rPr>
        <w:t>.</w:t>
      </w:r>
    </w:p>
    <w:p w14:paraId="68DDF11B" w14:textId="77777777" w:rsidR="00523134" w:rsidRPr="000935CC" w:rsidRDefault="00523134" w:rsidP="00426218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>Des courants de fuite dan</w:t>
      </w:r>
      <w:r w:rsidR="007C7B5C" w:rsidRPr="000935CC">
        <w:rPr>
          <w:rFonts w:ascii="Arial" w:hAnsi="Arial" w:cs="Arial"/>
          <w:sz w:val="28"/>
          <w:szCs w:val="28"/>
          <w:lang w:val="fr-FR"/>
        </w:rPr>
        <w:t>s</w:t>
      </w:r>
      <w:r w:rsidRPr="000935CC">
        <w:rPr>
          <w:rFonts w:ascii="Arial" w:hAnsi="Arial" w:cs="Arial"/>
          <w:sz w:val="28"/>
          <w:szCs w:val="28"/>
          <w:lang w:val="fr-FR"/>
        </w:rPr>
        <w:t xml:space="preserve"> l’installation peuvent changer l’interprétation des mesures.</w:t>
      </w:r>
    </w:p>
    <w:p w14:paraId="25777785" w14:textId="77777777" w:rsidR="00CD7566" w:rsidRPr="000935CC" w:rsidRDefault="007C7B5C" w:rsidP="00B40EF7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  <w:lang w:val="fr-FR"/>
        </w:rPr>
      </w:pPr>
      <w:r w:rsidRPr="000935CC">
        <w:rPr>
          <w:rFonts w:ascii="Arial" w:hAnsi="Arial" w:cs="Arial"/>
          <w:sz w:val="28"/>
          <w:szCs w:val="28"/>
          <w:lang w:val="fr-FR"/>
        </w:rPr>
        <w:t xml:space="preserve">Cet appareil est équipé de piles Ni-MH.  Respectez les instructions nationales de traitement des déchets. </w:t>
      </w:r>
    </w:p>
    <w:p w14:paraId="7330F391" w14:textId="77777777" w:rsidR="00CD7566" w:rsidRDefault="00CD7566">
      <w:pPr>
        <w:rPr>
          <w:rFonts w:ascii="Arial" w:hAnsi="Arial" w:cs="Arial"/>
          <w:sz w:val="20"/>
          <w:szCs w:val="20"/>
          <w:lang w:val="fr-FR"/>
        </w:rPr>
      </w:pPr>
    </w:p>
    <w:p w14:paraId="37FD021B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0046862D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2C9620F3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167AD163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00BF934B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50824CEE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31CE3881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4F5A7D56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5D87293A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25457FDF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764753C4" w14:textId="77777777" w:rsidR="00AE77FB" w:rsidRDefault="00AE77FB">
      <w:pPr>
        <w:rPr>
          <w:rFonts w:ascii="Arial" w:hAnsi="Arial" w:cs="Arial"/>
          <w:sz w:val="20"/>
          <w:szCs w:val="20"/>
          <w:lang w:val="fr-FR"/>
        </w:rPr>
      </w:pPr>
    </w:p>
    <w:p w14:paraId="29658A87" w14:textId="77777777" w:rsidR="00AE77FB" w:rsidRDefault="00CD7566" w:rsidP="00AE77FB">
      <w:r w:rsidRPr="001A38CC">
        <w:rPr>
          <w:rFonts w:ascii="Arial" w:hAnsi="Arial" w:cs="Arial"/>
          <w:b/>
          <w:szCs w:val="20"/>
          <w:lang w:val="fr-FR"/>
        </w:rPr>
        <w:lastRenderedPageBreak/>
        <w:t xml:space="preserve">COMPOSANTS ET </w:t>
      </w:r>
      <w:r w:rsidR="00B02540" w:rsidRPr="001A38CC">
        <w:rPr>
          <w:rFonts w:ascii="Arial" w:hAnsi="Arial" w:cs="Arial"/>
          <w:b/>
          <w:szCs w:val="20"/>
          <w:lang w:val="fr-FR"/>
        </w:rPr>
        <w:t xml:space="preserve">TOUCHES DE </w:t>
      </w:r>
      <w:r w:rsidR="00032CB0" w:rsidRPr="001A38CC">
        <w:rPr>
          <w:rFonts w:ascii="Arial" w:hAnsi="Arial" w:cs="Arial"/>
          <w:b/>
          <w:szCs w:val="20"/>
          <w:lang w:val="fr-FR"/>
        </w:rPr>
        <w:t>COMMANDES</w:t>
      </w:r>
    </w:p>
    <w:p w14:paraId="37802E7E" w14:textId="77777777" w:rsidR="007C7B5C" w:rsidRPr="000935CC" w:rsidRDefault="007C7B5C">
      <w:pPr>
        <w:rPr>
          <w:rFonts w:ascii="Arial" w:hAnsi="Arial" w:cs="Arial"/>
          <w:b/>
          <w:sz w:val="20"/>
          <w:szCs w:val="20"/>
          <w:lang w:val="fr-FR"/>
        </w:rPr>
      </w:pPr>
    </w:p>
    <w:p w14:paraId="4B845C42" w14:textId="77777777" w:rsidR="00CD7566" w:rsidRPr="000935CC" w:rsidRDefault="00AE77FB">
      <w:pPr>
        <w:rPr>
          <w:rFonts w:ascii="Arial" w:hAnsi="Arial" w:cs="Arial"/>
          <w:sz w:val="20"/>
          <w:szCs w:val="20"/>
          <w:lang w:val="fr-FR"/>
        </w:rPr>
      </w:pPr>
      <w:r w:rsidRPr="00AE77FB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DA29B" wp14:editId="1303CF35">
                <wp:simplePos x="0" y="0"/>
                <wp:positionH relativeFrom="page">
                  <wp:posOffset>6017260</wp:posOffset>
                </wp:positionH>
                <wp:positionV relativeFrom="paragraph">
                  <wp:posOffset>295910</wp:posOffset>
                </wp:positionV>
                <wp:extent cx="1521460" cy="3343275"/>
                <wp:effectExtent l="0" t="0" r="254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2A3E" w14:textId="77777777" w:rsidR="00AE77FB" w:rsidRPr="000935CC" w:rsidRDefault="00E919C0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AE77FB"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cran numérique</w:t>
                            </w:r>
                          </w:p>
                          <w:p w14:paraId="30795727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Bouton 0/180</w:t>
                            </w:r>
                          </w:p>
                          <w:p w14:paraId="3A1149B6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Bouton de test</w:t>
                            </w:r>
                          </w:p>
                          <w:p w14:paraId="44459D17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Commutateur rotatif de fonction</w:t>
                            </w:r>
                          </w:p>
                          <w:p w14:paraId="3DA84A41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Bouton N/S et rétroéclairage</w:t>
                            </w:r>
                          </w:p>
                          <w:p w14:paraId="7C3583B7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Bouton de gamme</w:t>
                            </w:r>
                          </w:p>
                          <w:p w14:paraId="2C0AF719" w14:textId="77777777" w:rsidR="00AE77FB" w:rsidRPr="00A47F20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7F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Connecteur</w:t>
                            </w:r>
                          </w:p>
                          <w:p w14:paraId="3BB6380C" w14:textId="77777777" w:rsidR="00AE77FB" w:rsidRPr="000935CC" w:rsidRDefault="00F241B7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Compartiment à c</w:t>
                            </w:r>
                            <w:r w:rsidR="00AE77FB"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rochet</w:t>
                            </w:r>
                          </w:p>
                          <w:p w14:paraId="58910684" w14:textId="77777777" w:rsidR="00AE77FB" w:rsidRPr="000935CC" w:rsidRDefault="00AE77FB" w:rsidP="00AE77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5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Couvercle de piles</w:t>
                            </w:r>
                          </w:p>
                          <w:p w14:paraId="4EB3CDD8" w14:textId="77777777" w:rsidR="00AE77FB" w:rsidRPr="00AE77FB" w:rsidRDefault="00AE77F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71D27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73.8pt;margin-top:23.3pt;width:119.8pt;height:2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" stroked="f">
                <v:textbox>
                  <w:txbxContent>
                    <w:p w:rsidR="00AE77FB" w:rsidRPr="000935CC" w:rsidRDefault="00E919C0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AE77FB"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cran numérique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Bouton 0/180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Bouton de test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Commutateur rotatif de fonction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Bouton N/S et rétroéclairage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Bouton de gamme</w:t>
                      </w:r>
                    </w:p>
                    <w:p w:rsidR="00AE77FB" w:rsidRPr="00A47F20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47F2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Connecteur</w:t>
                      </w:r>
                    </w:p>
                    <w:p w:rsidR="00AE77FB" w:rsidRPr="000935CC" w:rsidRDefault="00F241B7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Compartiment à c</w:t>
                      </w:r>
                      <w:r w:rsidR="00AE77FB"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rochet</w:t>
                      </w:r>
                    </w:p>
                    <w:p w:rsidR="00AE77FB" w:rsidRPr="000935CC" w:rsidRDefault="00AE77FB" w:rsidP="00AE77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935C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Couvercle de piles</w:t>
                      </w:r>
                    </w:p>
                    <w:p w:rsidR="00AE77FB" w:rsidRPr="00AE77FB" w:rsidRDefault="00AE77FB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D7566" w:rsidRPr="000935CC">
        <w:rPr>
          <w:rFonts w:ascii="Arial" w:hAnsi="Arial" w:cs="Arial"/>
          <w:noProof/>
          <w:color w:val="000000"/>
          <w:sz w:val="20"/>
          <w:szCs w:val="20"/>
          <w:lang w:val="nl-BE" w:eastAsia="nl-BE"/>
        </w:rPr>
        <w:drawing>
          <wp:inline distT="0" distB="0" distL="0" distR="0" wp14:anchorId="1430CEE4" wp14:editId="2F7DC1DE">
            <wp:extent cx="4951095" cy="3558540"/>
            <wp:effectExtent l="0" t="0" r="1905" b="3810"/>
            <wp:docPr id="2" name="Afbeelding 2" descr="DT-5554说明书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T-5554说明书-Mod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23732" r="4521" b="2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2A91" w14:textId="77777777" w:rsidR="00E04508" w:rsidRPr="000935CC" w:rsidRDefault="00E04508">
      <w:pPr>
        <w:rPr>
          <w:rFonts w:ascii="Arial" w:hAnsi="Arial" w:cs="Arial"/>
          <w:sz w:val="20"/>
          <w:szCs w:val="20"/>
          <w:lang w:val="fr-FR"/>
        </w:rPr>
      </w:pPr>
    </w:p>
    <w:p w14:paraId="7971C74D" w14:textId="77777777" w:rsidR="00065802" w:rsidRPr="000935CC" w:rsidRDefault="00065802" w:rsidP="00065802">
      <w:pPr>
        <w:rPr>
          <w:rFonts w:ascii="Arial" w:hAnsi="Arial" w:cs="Arial"/>
          <w:sz w:val="20"/>
          <w:szCs w:val="20"/>
          <w:lang w:val="fr-FR"/>
        </w:rPr>
      </w:pPr>
    </w:p>
    <w:p w14:paraId="1CF7D1E1" w14:textId="77777777" w:rsidR="00065802" w:rsidRPr="008134E5" w:rsidRDefault="00065802" w:rsidP="00426218">
      <w:pPr>
        <w:pStyle w:val="Lijstalinea"/>
        <w:ind w:left="0"/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b/>
          <w:szCs w:val="20"/>
          <w:lang w:val="fr-FR"/>
        </w:rPr>
        <w:t>Testeur de Disjoncteurs Différentiels</w:t>
      </w:r>
    </w:p>
    <w:p w14:paraId="6A3B76C8" w14:textId="52F384C1" w:rsidR="00065802" w:rsidRPr="008134E5" w:rsidRDefault="00065802" w:rsidP="00065802">
      <w:p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 xml:space="preserve">La fonction principale du testeur est de tester et </w:t>
      </w:r>
      <w:r w:rsidR="007D708E" w:rsidRPr="008134E5">
        <w:rPr>
          <w:rFonts w:ascii="Arial" w:hAnsi="Arial" w:cs="Arial"/>
          <w:szCs w:val="20"/>
          <w:lang w:val="fr-FR"/>
        </w:rPr>
        <w:t xml:space="preserve">de </w:t>
      </w:r>
      <w:r w:rsidRPr="008134E5">
        <w:rPr>
          <w:rFonts w:ascii="Arial" w:hAnsi="Arial" w:cs="Arial"/>
          <w:szCs w:val="20"/>
          <w:lang w:val="fr-FR"/>
        </w:rPr>
        <w:t xml:space="preserve">mesurer les valeurs de </w:t>
      </w:r>
      <w:r w:rsidR="00E7431A" w:rsidRPr="008134E5">
        <w:rPr>
          <w:rFonts w:ascii="Arial" w:hAnsi="Arial" w:cs="Arial"/>
          <w:szCs w:val="20"/>
          <w:lang w:val="fr-FR"/>
        </w:rPr>
        <w:t xml:space="preserve">déclenchement </w:t>
      </w:r>
      <w:r w:rsidR="00E7431A" w:rsidRPr="00A47F20">
        <w:rPr>
          <w:rFonts w:ascii="Arial" w:hAnsi="Arial" w:cs="Arial"/>
          <w:szCs w:val="20"/>
          <w:lang w:val="fr-FR"/>
        </w:rPr>
        <w:t xml:space="preserve">d’appareils </w:t>
      </w:r>
      <w:r w:rsidR="00572386" w:rsidRPr="00A47F20">
        <w:rPr>
          <w:rFonts w:ascii="Arial" w:hAnsi="Arial" w:cs="Arial"/>
          <w:szCs w:val="20"/>
          <w:lang w:val="fr-FR"/>
        </w:rPr>
        <w:t>de disjoncteurs</w:t>
      </w:r>
      <w:r w:rsidR="00E7431A" w:rsidRPr="00A47F20">
        <w:rPr>
          <w:rFonts w:ascii="Arial" w:hAnsi="Arial" w:cs="Arial"/>
          <w:szCs w:val="20"/>
          <w:lang w:val="fr-FR"/>
        </w:rPr>
        <w:t xml:space="preserve"> </w:t>
      </w:r>
      <w:r w:rsidR="00572386" w:rsidRPr="00A47F20">
        <w:rPr>
          <w:rFonts w:ascii="Arial" w:hAnsi="Arial" w:cs="Arial"/>
          <w:szCs w:val="20"/>
          <w:lang w:val="fr-FR"/>
        </w:rPr>
        <w:t>différentiels</w:t>
      </w:r>
      <w:r w:rsidR="00576F31" w:rsidRPr="00A47F20">
        <w:rPr>
          <w:rFonts w:ascii="Arial" w:hAnsi="Arial" w:cs="Arial"/>
          <w:szCs w:val="20"/>
          <w:lang w:val="fr-FR"/>
        </w:rPr>
        <w:t> :</w:t>
      </w:r>
    </w:p>
    <w:p w14:paraId="0648D2E4" w14:textId="77777777" w:rsidR="00576F31" w:rsidRPr="008134E5" w:rsidRDefault="00576F31" w:rsidP="00426218">
      <w:pPr>
        <w:pStyle w:val="Lijstalinea"/>
        <w:numPr>
          <w:ilvl w:val="0"/>
          <w:numId w:val="4"/>
        </w:num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>Temps de déclenchement (en ms) ou</w:t>
      </w:r>
    </w:p>
    <w:p w14:paraId="32CF2E73" w14:textId="77777777" w:rsidR="00576F31" w:rsidRPr="008134E5" w:rsidRDefault="00576F31" w:rsidP="00426218">
      <w:pPr>
        <w:pStyle w:val="Lijstalinea"/>
        <w:numPr>
          <w:ilvl w:val="0"/>
          <w:numId w:val="4"/>
        </w:num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>Valeur de déclenchement (en mA).</w:t>
      </w:r>
    </w:p>
    <w:p w14:paraId="5135BF67" w14:textId="5DAA4BAD" w:rsidR="00576F31" w:rsidRPr="008134E5" w:rsidRDefault="00F436C9" w:rsidP="00065802">
      <w:p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 xml:space="preserve">Ceci permet de tester les </w:t>
      </w:r>
      <w:r w:rsidR="00D246AD" w:rsidRPr="008134E5">
        <w:rPr>
          <w:rFonts w:ascii="Arial" w:hAnsi="Arial" w:cs="Arial"/>
          <w:szCs w:val="20"/>
          <w:lang w:val="fr-FR"/>
        </w:rPr>
        <w:t>disjoncteurs</w:t>
      </w:r>
      <w:r w:rsidRPr="008134E5">
        <w:rPr>
          <w:rFonts w:ascii="Arial" w:hAnsi="Arial" w:cs="Arial"/>
          <w:szCs w:val="20"/>
          <w:lang w:val="fr-FR"/>
        </w:rPr>
        <w:t xml:space="preserve"> différentiels de 10mA/30mA/100mA/300mA/500mA et 1000mA</w:t>
      </w:r>
      <w:r w:rsidR="00720E17" w:rsidRPr="008134E5">
        <w:rPr>
          <w:rFonts w:ascii="Arial" w:hAnsi="Arial" w:cs="Arial"/>
          <w:szCs w:val="20"/>
          <w:lang w:val="fr-FR"/>
        </w:rPr>
        <w:t xml:space="preserve"> sans tenir compte de leurs types (normal </w:t>
      </w:r>
      <w:r w:rsidR="00720E17" w:rsidRPr="009B250E">
        <w:rPr>
          <w:rFonts w:ascii="Arial" w:hAnsi="Arial" w:cs="Arial"/>
          <w:szCs w:val="20"/>
          <w:lang w:val="fr-FR"/>
        </w:rPr>
        <w:t xml:space="preserve">ou </w:t>
      </w:r>
      <w:r w:rsidR="009633F1" w:rsidRPr="009B250E">
        <w:rPr>
          <w:rFonts w:ascii="Arial" w:hAnsi="Arial" w:cs="Arial"/>
          <w:szCs w:val="20"/>
          <w:lang w:val="fr-FR"/>
        </w:rPr>
        <w:t>temporisé</w:t>
      </w:r>
      <w:r w:rsidR="00720E17" w:rsidRPr="008134E5">
        <w:rPr>
          <w:rFonts w:ascii="Arial" w:hAnsi="Arial" w:cs="Arial"/>
          <w:szCs w:val="20"/>
          <w:lang w:val="fr-FR"/>
        </w:rPr>
        <w:t>).</w:t>
      </w:r>
    </w:p>
    <w:p w14:paraId="15FCB327" w14:textId="77777777" w:rsidR="00720E17" w:rsidRPr="008134E5" w:rsidRDefault="00720E17" w:rsidP="00065802">
      <w:p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 xml:space="preserve">Cet appareil </w:t>
      </w:r>
      <w:r w:rsidR="00F27599" w:rsidRPr="008134E5">
        <w:rPr>
          <w:rFonts w:ascii="Arial" w:hAnsi="Arial" w:cs="Arial"/>
          <w:szCs w:val="20"/>
          <w:lang w:val="fr-FR"/>
        </w:rPr>
        <w:t xml:space="preserve">complet </w:t>
      </w:r>
      <w:r w:rsidR="007C33EF" w:rsidRPr="008134E5">
        <w:rPr>
          <w:rFonts w:ascii="Arial" w:hAnsi="Arial" w:cs="Arial"/>
          <w:szCs w:val="20"/>
          <w:lang w:val="fr-FR"/>
        </w:rPr>
        <w:t>peut également être utilisé pour tester la conformité du réseau et la connexion du conducteur de terre</w:t>
      </w:r>
      <w:r w:rsidR="00434A18" w:rsidRPr="008134E5">
        <w:rPr>
          <w:rFonts w:ascii="Arial" w:hAnsi="Arial" w:cs="Arial"/>
          <w:szCs w:val="20"/>
          <w:lang w:val="fr-FR"/>
        </w:rPr>
        <w:t>.</w:t>
      </w:r>
    </w:p>
    <w:p w14:paraId="1A71A5C1" w14:textId="1392E82F" w:rsidR="00434A18" w:rsidRPr="008134E5" w:rsidRDefault="00A47F20" w:rsidP="00065802">
      <w:pPr>
        <w:rPr>
          <w:rFonts w:ascii="Arial" w:hAnsi="Arial" w:cs="Arial"/>
          <w:b/>
          <w:szCs w:val="20"/>
          <w:lang w:val="fr-FR"/>
        </w:rPr>
      </w:pPr>
      <w:r w:rsidRPr="009B250E">
        <w:rPr>
          <w:rFonts w:ascii="Arial" w:hAnsi="Arial" w:cs="Arial"/>
          <w:b/>
          <w:szCs w:val="20"/>
          <w:lang w:val="fr-FR"/>
        </w:rPr>
        <w:t>Vérification d</w:t>
      </w:r>
      <w:r w:rsidR="009633F1" w:rsidRPr="009B250E">
        <w:rPr>
          <w:rFonts w:ascii="Arial" w:hAnsi="Arial" w:cs="Arial"/>
          <w:b/>
          <w:szCs w:val="20"/>
          <w:lang w:val="fr-FR"/>
        </w:rPr>
        <w:t>u</w:t>
      </w:r>
      <w:r>
        <w:rPr>
          <w:rFonts w:ascii="Arial" w:hAnsi="Arial" w:cs="Arial"/>
          <w:b/>
          <w:szCs w:val="20"/>
          <w:lang w:val="fr-FR"/>
        </w:rPr>
        <w:t xml:space="preserve"> câblage </w:t>
      </w:r>
    </w:p>
    <w:p w14:paraId="14F094A3" w14:textId="77777777" w:rsidR="00434A18" w:rsidRPr="008134E5" w:rsidRDefault="009F039F" w:rsidP="00065802">
      <w:p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t xml:space="preserve">Connectez </w:t>
      </w:r>
      <w:r w:rsidR="00F27599" w:rsidRPr="008134E5">
        <w:rPr>
          <w:rFonts w:ascii="Arial" w:hAnsi="Arial" w:cs="Arial"/>
          <w:szCs w:val="20"/>
          <w:lang w:val="fr-FR"/>
        </w:rPr>
        <w:t xml:space="preserve">la ligne </w:t>
      </w:r>
      <w:r w:rsidRPr="008134E5">
        <w:rPr>
          <w:rFonts w:ascii="Arial" w:hAnsi="Arial" w:cs="Arial"/>
          <w:szCs w:val="20"/>
          <w:lang w:val="fr-FR"/>
        </w:rPr>
        <w:t>de test</w:t>
      </w:r>
    </w:p>
    <w:p w14:paraId="6C82FB8B" w14:textId="4D8C2517" w:rsidR="009F039F" w:rsidRPr="00A47F20" w:rsidRDefault="00A47F20" w:rsidP="00065802">
      <w:pPr>
        <w:rPr>
          <w:rFonts w:ascii="Arial" w:hAnsi="Arial" w:cs="Arial"/>
          <w:b/>
          <w:szCs w:val="20"/>
          <w:lang w:val="fr-FR"/>
        </w:rPr>
      </w:pPr>
      <w:r w:rsidRPr="00A47F20">
        <w:rPr>
          <w:rFonts w:ascii="Arial" w:hAnsi="Arial" w:cs="Arial"/>
          <w:b/>
          <w:szCs w:val="20"/>
          <w:lang w:val="fr-FR"/>
        </w:rPr>
        <w:t>Vérifiez le câblage</w:t>
      </w:r>
      <w:r w:rsidR="009633F1">
        <w:rPr>
          <w:rFonts w:ascii="Arial" w:hAnsi="Arial" w:cs="Arial"/>
          <w:b/>
          <w:szCs w:val="20"/>
          <w:lang w:val="fr-FR"/>
        </w:rPr>
        <w:t> :</w:t>
      </w:r>
      <w:r w:rsidRPr="00A47F20">
        <w:rPr>
          <w:rFonts w:ascii="Arial" w:hAnsi="Arial" w:cs="Arial"/>
          <w:b/>
          <w:szCs w:val="20"/>
          <w:lang w:val="fr-FR"/>
        </w:rPr>
        <w:t xml:space="preserve"> </w:t>
      </w:r>
    </w:p>
    <w:p w14:paraId="77F8E486" w14:textId="77777777" w:rsidR="000F297B" w:rsidRDefault="000F297B" w:rsidP="00065802">
      <w:pPr>
        <w:rPr>
          <w:rFonts w:ascii="Arial" w:hAnsi="Arial" w:cs="Arial"/>
          <w:szCs w:val="20"/>
          <w:lang w:val="fr-FR"/>
        </w:rPr>
      </w:pPr>
    </w:p>
    <w:p w14:paraId="2263F193" w14:textId="77777777" w:rsidR="000F297B" w:rsidRDefault="000F297B" w:rsidP="00065802">
      <w:pPr>
        <w:rPr>
          <w:rFonts w:ascii="Arial" w:hAnsi="Arial" w:cs="Arial"/>
          <w:szCs w:val="20"/>
          <w:lang w:val="fr-FR"/>
        </w:rPr>
      </w:pPr>
    </w:p>
    <w:p w14:paraId="6F3768D8" w14:textId="77777777" w:rsidR="000F297B" w:rsidRDefault="000F297B" w:rsidP="00065802">
      <w:pPr>
        <w:rPr>
          <w:rFonts w:ascii="Arial" w:hAnsi="Arial" w:cs="Arial"/>
          <w:szCs w:val="20"/>
          <w:lang w:val="fr-FR"/>
        </w:rPr>
      </w:pPr>
    </w:p>
    <w:p w14:paraId="3BBE1B82" w14:textId="77777777" w:rsidR="000F297B" w:rsidRDefault="000F297B" w:rsidP="00065802">
      <w:pPr>
        <w:rPr>
          <w:rFonts w:ascii="Arial" w:hAnsi="Arial" w:cs="Arial"/>
          <w:szCs w:val="20"/>
          <w:lang w:val="fr-FR"/>
        </w:rPr>
      </w:pPr>
    </w:p>
    <w:p w14:paraId="07321994" w14:textId="77777777" w:rsidR="00A024E8" w:rsidRDefault="009F039F" w:rsidP="00065802">
      <w:pPr>
        <w:rPr>
          <w:rFonts w:ascii="Arial" w:hAnsi="Arial" w:cs="Arial"/>
          <w:szCs w:val="20"/>
          <w:lang w:val="fr-FR"/>
        </w:rPr>
      </w:pPr>
      <w:r w:rsidRPr="008134E5">
        <w:rPr>
          <w:rFonts w:ascii="Arial" w:hAnsi="Arial" w:cs="Arial"/>
          <w:szCs w:val="20"/>
          <w:lang w:val="fr-FR"/>
        </w:rPr>
        <w:lastRenderedPageBreak/>
        <w:t xml:space="preserve">Avant d’appuyer sur le bouton « test », </w:t>
      </w:r>
      <w:r w:rsidR="00983A37" w:rsidRPr="008134E5">
        <w:rPr>
          <w:rFonts w:ascii="Arial" w:hAnsi="Arial" w:cs="Arial"/>
          <w:szCs w:val="20"/>
          <w:lang w:val="fr-FR"/>
        </w:rPr>
        <w:t>l’appareil contrôle</w:t>
      </w:r>
      <w:r w:rsidRPr="008134E5">
        <w:rPr>
          <w:rFonts w:ascii="Arial" w:hAnsi="Arial" w:cs="Arial"/>
          <w:szCs w:val="20"/>
          <w:lang w:val="fr-FR"/>
        </w:rPr>
        <w:t xml:space="preserve"> les conditions suivantes et </w:t>
      </w:r>
      <w:r w:rsidR="00983A37" w:rsidRPr="008134E5">
        <w:rPr>
          <w:rFonts w:ascii="Arial" w:hAnsi="Arial" w:cs="Arial"/>
          <w:szCs w:val="20"/>
          <w:lang w:val="fr-FR"/>
        </w:rPr>
        <w:t>indique les résultats de test à l’écran</w:t>
      </w:r>
      <w:r w:rsidR="00426218" w:rsidRPr="008134E5">
        <w:rPr>
          <w:rFonts w:ascii="Arial" w:hAnsi="Arial" w:cs="Arial"/>
          <w:szCs w:val="20"/>
          <w:lang w:val="fr-FR"/>
        </w:rPr>
        <w:t>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2"/>
        <w:gridCol w:w="2126"/>
        <w:gridCol w:w="2126"/>
        <w:gridCol w:w="2126"/>
      </w:tblGrid>
      <w:tr w:rsidR="005E07EC" w:rsidRPr="000935CC" w14:paraId="5E9C5B8B" w14:textId="77777777" w:rsidTr="000F297B">
        <w:tc>
          <w:tcPr>
            <w:tcW w:w="2682" w:type="dxa"/>
          </w:tcPr>
          <w:p w14:paraId="280C03F4" w14:textId="77777777" w:rsidR="005E07EC" w:rsidRPr="000935CC" w:rsidRDefault="005E07EC" w:rsidP="0006580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b/>
                <w:sz w:val="20"/>
                <w:szCs w:val="20"/>
                <w:lang w:val="fr-FR"/>
              </w:rPr>
              <w:t>Conditions de câblage</w:t>
            </w:r>
          </w:p>
        </w:tc>
        <w:tc>
          <w:tcPr>
            <w:tcW w:w="6378" w:type="dxa"/>
            <w:gridSpan w:val="3"/>
          </w:tcPr>
          <w:p w14:paraId="70008287" w14:textId="77777777" w:rsidR="005E07EC" w:rsidRPr="000935CC" w:rsidRDefault="008134E5" w:rsidP="00C356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Information à l’écran </w:t>
            </w:r>
            <w:r w:rsidR="00721554">
              <w:rPr>
                <w:rFonts w:ascii="Arial" w:hAnsi="Arial" w:cs="Arial"/>
                <w:b/>
                <w:sz w:val="20"/>
                <w:szCs w:val="20"/>
                <w:lang w:val="fr-FR"/>
              </w:rPr>
              <w:t>(Neutre, Terre, Sous Tension)</w:t>
            </w:r>
          </w:p>
        </w:tc>
      </w:tr>
      <w:tr w:rsidR="00C3564E" w:rsidRPr="000935CC" w14:paraId="091D1F6C" w14:textId="77777777" w:rsidTr="00721554">
        <w:tc>
          <w:tcPr>
            <w:tcW w:w="2682" w:type="dxa"/>
            <w:shd w:val="clear" w:color="auto" w:fill="A6A6A6" w:themeFill="background1" w:themeFillShade="A6"/>
          </w:tcPr>
          <w:p w14:paraId="2F70CFEB" w14:textId="77777777" w:rsidR="00C3564E" w:rsidRPr="000935CC" w:rsidRDefault="00C3564E" w:rsidP="00065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15E53DD8" w14:textId="77777777" w:rsidR="00C3564E" w:rsidRPr="000935CC" w:rsidRDefault="00C3564E" w:rsidP="00C3564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6824849" w14:textId="77777777" w:rsidR="00C3564E" w:rsidRPr="000935CC" w:rsidRDefault="00C3564E" w:rsidP="00C3564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F1BD091" w14:textId="77777777" w:rsidR="00C3564E" w:rsidRPr="000935CC" w:rsidRDefault="00C3564E" w:rsidP="00C3564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</w:p>
        </w:tc>
      </w:tr>
      <w:tr w:rsidR="00C3564E" w:rsidRPr="000935CC" w14:paraId="4EB5ED92" w14:textId="77777777" w:rsidTr="000F297B">
        <w:tc>
          <w:tcPr>
            <w:tcW w:w="2682" w:type="dxa"/>
          </w:tcPr>
          <w:p w14:paraId="3D4B366B" w14:textId="77777777" w:rsidR="00C3564E" w:rsidRPr="000935CC" w:rsidRDefault="00C3564E" w:rsidP="00065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Câblage correct</w:t>
            </w:r>
          </w:p>
        </w:tc>
        <w:tc>
          <w:tcPr>
            <w:tcW w:w="2126" w:type="dxa"/>
          </w:tcPr>
          <w:p w14:paraId="09738BF4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  <w:tc>
          <w:tcPr>
            <w:tcW w:w="2126" w:type="dxa"/>
          </w:tcPr>
          <w:p w14:paraId="30CCC464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  <w:tc>
          <w:tcPr>
            <w:tcW w:w="2126" w:type="dxa"/>
          </w:tcPr>
          <w:p w14:paraId="3A97055F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</w:tr>
      <w:tr w:rsidR="00C3564E" w:rsidRPr="000935CC" w14:paraId="63FCECB5" w14:textId="77777777" w:rsidTr="000F297B">
        <w:tc>
          <w:tcPr>
            <w:tcW w:w="2682" w:type="dxa"/>
          </w:tcPr>
          <w:p w14:paraId="3467CEA2" w14:textId="77777777" w:rsidR="00C3564E" w:rsidRPr="000935CC" w:rsidRDefault="00C3564E" w:rsidP="00065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Pas de terre</w:t>
            </w:r>
          </w:p>
        </w:tc>
        <w:tc>
          <w:tcPr>
            <w:tcW w:w="2126" w:type="dxa"/>
          </w:tcPr>
          <w:p w14:paraId="0D6EF977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  <w:tc>
          <w:tcPr>
            <w:tcW w:w="2126" w:type="dxa"/>
          </w:tcPr>
          <w:p w14:paraId="7565112F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1"/>
            </w:r>
          </w:p>
        </w:tc>
        <w:tc>
          <w:tcPr>
            <w:tcW w:w="2126" w:type="dxa"/>
          </w:tcPr>
          <w:p w14:paraId="415138CD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</w:tr>
      <w:tr w:rsidR="00C3564E" w:rsidRPr="000935CC" w14:paraId="380267F7" w14:textId="77777777" w:rsidTr="000F297B">
        <w:tc>
          <w:tcPr>
            <w:tcW w:w="2682" w:type="dxa"/>
          </w:tcPr>
          <w:p w14:paraId="7911CC98" w14:textId="77777777" w:rsidR="00C3564E" w:rsidRPr="000935CC" w:rsidRDefault="00C3564E" w:rsidP="00065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 xml:space="preserve">Inversion de </w:t>
            </w:r>
            <w:r w:rsidR="00C62A3F" w:rsidRPr="000935CC">
              <w:rPr>
                <w:rFonts w:ascii="Arial" w:hAnsi="Arial" w:cs="Arial"/>
                <w:sz w:val="20"/>
                <w:szCs w:val="20"/>
                <w:lang w:val="fr-FR"/>
              </w:rPr>
              <w:t>polarité</w:t>
            </w:r>
          </w:p>
        </w:tc>
        <w:tc>
          <w:tcPr>
            <w:tcW w:w="2126" w:type="dxa"/>
          </w:tcPr>
          <w:p w14:paraId="3AE2D230" w14:textId="77777777" w:rsidR="00C3564E" w:rsidRPr="000935CC" w:rsidRDefault="00BA055C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52"/>
            </w:r>
          </w:p>
        </w:tc>
        <w:tc>
          <w:tcPr>
            <w:tcW w:w="2126" w:type="dxa"/>
          </w:tcPr>
          <w:p w14:paraId="2AA655BA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C"/>
            </w:r>
          </w:p>
        </w:tc>
        <w:tc>
          <w:tcPr>
            <w:tcW w:w="2126" w:type="dxa"/>
          </w:tcPr>
          <w:p w14:paraId="4A3395B0" w14:textId="77777777" w:rsidR="00C3564E" w:rsidRPr="000935CC" w:rsidRDefault="00BA055C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52"/>
            </w:r>
          </w:p>
        </w:tc>
      </w:tr>
      <w:tr w:rsidR="00C3564E" w:rsidRPr="000935CC" w14:paraId="72C422C4" w14:textId="77777777" w:rsidTr="000F297B">
        <w:tc>
          <w:tcPr>
            <w:tcW w:w="2682" w:type="dxa"/>
          </w:tcPr>
          <w:p w14:paraId="4F5B3F34" w14:textId="77777777" w:rsidR="00C3564E" w:rsidRPr="000935CC" w:rsidRDefault="00DD2509" w:rsidP="0006580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Ouver</w:t>
            </w:r>
            <w:r w:rsidRPr="00A47F20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C3564E" w:rsidRPr="00A47F20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8756F6" w:rsidRPr="00A47F2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3564E" w:rsidRPr="000935CC">
              <w:rPr>
                <w:rFonts w:ascii="Arial" w:hAnsi="Arial" w:cs="Arial"/>
                <w:sz w:val="20"/>
                <w:szCs w:val="20"/>
                <w:lang w:val="fr-FR"/>
              </w:rPr>
              <w:t>Neutre</w:t>
            </w:r>
            <w:r w:rsidR="00A47F20">
              <w:rPr>
                <w:rFonts w:ascii="Arial" w:hAnsi="Arial" w:cs="Arial"/>
                <w:sz w:val="20"/>
                <w:szCs w:val="20"/>
                <w:lang w:val="fr-FR"/>
              </w:rPr>
              <w:t xml:space="preserve"> sous/hors tension </w:t>
            </w:r>
          </w:p>
        </w:tc>
        <w:tc>
          <w:tcPr>
            <w:tcW w:w="2126" w:type="dxa"/>
          </w:tcPr>
          <w:p w14:paraId="7A948AE0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1"/>
            </w:r>
          </w:p>
        </w:tc>
        <w:tc>
          <w:tcPr>
            <w:tcW w:w="2126" w:type="dxa"/>
          </w:tcPr>
          <w:p w14:paraId="2FA09D2D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1"/>
            </w:r>
          </w:p>
        </w:tc>
        <w:tc>
          <w:tcPr>
            <w:tcW w:w="2126" w:type="dxa"/>
          </w:tcPr>
          <w:p w14:paraId="3FBA8D1B" w14:textId="77777777" w:rsidR="00C3564E" w:rsidRPr="000935CC" w:rsidRDefault="008134E5" w:rsidP="00C62A3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1"/>
            </w:r>
          </w:p>
        </w:tc>
      </w:tr>
    </w:tbl>
    <w:p w14:paraId="6976B0DD" w14:textId="77777777" w:rsidR="00AF5C93" w:rsidRPr="000935CC" w:rsidRDefault="00AF5C93" w:rsidP="00065802">
      <w:pPr>
        <w:rPr>
          <w:rFonts w:ascii="Arial" w:hAnsi="Arial" w:cs="Arial"/>
          <w:sz w:val="20"/>
          <w:szCs w:val="20"/>
          <w:lang w:val="fr-FR"/>
        </w:rPr>
      </w:pPr>
    </w:p>
    <w:p w14:paraId="096BEB46" w14:textId="77777777" w:rsidR="00A024E8" w:rsidRPr="000935CC" w:rsidRDefault="00BA055C" w:rsidP="00721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0935CC">
        <w:rPr>
          <w:rFonts w:ascii="Arial" w:hAnsi="Arial" w:cs="Arial"/>
          <w:sz w:val="20"/>
          <w:szCs w:val="20"/>
          <w:lang w:val="fr-FR"/>
        </w:rPr>
        <w:t xml:space="preserve">Légende : </w:t>
      </w:r>
      <w:r w:rsidR="005C0F84" w:rsidRPr="000935CC">
        <w:rPr>
          <w:rFonts w:ascii="Arial" w:hAnsi="Arial" w:cs="Arial"/>
          <w:sz w:val="20"/>
          <w:szCs w:val="20"/>
          <w:lang w:val="fr-FR"/>
        </w:rPr>
        <w:tab/>
      </w:r>
      <w:r w:rsidR="005C0F84" w:rsidRPr="000935CC">
        <w:rPr>
          <w:rFonts w:ascii="Arial" w:hAnsi="Arial" w:cs="Arial"/>
          <w:sz w:val="20"/>
          <w:szCs w:val="20"/>
          <w:lang w:val="fr-FR"/>
        </w:rPr>
        <w:tab/>
      </w:r>
      <w:r w:rsidR="005C0F84" w:rsidRPr="000935CC">
        <w:rPr>
          <w:rFonts w:ascii="Arial" w:hAnsi="Arial" w:cs="Arial"/>
          <w:sz w:val="20"/>
          <w:szCs w:val="20"/>
          <w:lang w:val="fr-FR"/>
        </w:rPr>
        <w:tab/>
      </w:r>
      <w:r w:rsidR="008134E5">
        <w:rPr>
          <w:rFonts w:ascii="Arial" w:hAnsi="Arial" w:cs="Arial"/>
          <w:sz w:val="20"/>
          <w:szCs w:val="20"/>
          <w:lang w:val="fr-FR"/>
        </w:rPr>
        <w:sym w:font="Wingdings" w:char="F06C"/>
      </w:r>
      <w:r w:rsidR="00C62A3F" w:rsidRPr="000935CC">
        <w:rPr>
          <w:rFonts w:ascii="Arial" w:hAnsi="Arial" w:cs="Arial"/>
          <w:sz w:val="20"/>
          <w:szCs w:val="20"/>
          <w:lang w:val="fr-FR"/>
        </w:rPr>
        <w:tab/>
      </w:r>
      <w:r w:rsidRPr="000935CC">
        <w:rPr>
          <w:rFonts w:ascii="Arial" w:hAnsi="Arial" w:cs="Arial"/>
          <w:sz w:val="20"/>
          <w:szCs w:val="20"/>
          <w:lang w:val="fr-FR"/>
        </w:rPr>
        <w:t xml:space="preserve"> Allumé</w:t>
      </w:r>
      <w:r w:rsidRPr="000935CC">
        <w:rPr>
          <w:rFonts w:ascii="Arial" w:hAnsi="Arial" w:cs="Arial"/>
          <w:sz w:val="20"/>
          <w:szCs w:val="20"/>
          <w:lang w:val="fr-FR"/>
        </w:rPr>
        <w:tab/>
      </w:r>
      <w:r w:rsidR="00AF5C93" w:rsidRPr="000935CC">
        <w:rPr>
          <w:rFonts w:ascii="Arial" w:hAnsi="Arial" w:cs="Arial"/>
          <w:sz w:val="20"/>
          <w:szCs w:val="20"/>
          <w:lang w:val="fr-FR"/>
        </w:rPr>
        <w:tab/>
      </w:r>
      <w:r w:rsidR="009C50A1">
        <w:rPr>
          <w:rFonts w:ascii="Arial" w:hAnsi="Arial" w:cs="Arial"/>
          <w:sz w:val="20"/>
          <w:szCs w:val="20"/>
          <w:lang w:val="fr-FR"/>
        </w:rPr>
        <w:tab/>
      </w:r>
      <w:r w:rsidR="008134E5">
        <w:rPr>
          <w:rFonts w:ascii="Arial" w:hAnsi="Arial" w:cs="Arial"/>
          <w:sz w:val="20"/>
          <w:szCs w:val="20"/>
          <w:lang w:val="fr-FR"/>
        </w:rPr>
        <w:sym w:font="Wingdings" w:char="F0A1"/>
      </w:r>
      <w:r w:rsidR="008134E5">
        <w:rPr>
          <w:rFonts w:ascii="Arial" w:hAnsi="Arial" w:cs="Arial"/>
          <w:sz w:val="20"/>
          <w:szCs w:val="20"/>
          <w:lang w:val="fr-FR"/>
        </w:rPr>
        <w:t xml:space="preserve"> E</w:t>
      </w:r>
      <w:r w:rsidRPr="000935CC">
        <w:rPr>
          <w:rFonts w:ascii="Arial" w:hAnsi="Arial" w:cs="Arial"/>
          <w:sz w:val="20"/>
          <w:szCs w:val="20"/>
          <w:lang w:val="fr-FR"/>
        </w:rPr>
        <w:t>teint</w:t>
      </w:r>
      <w:r w:rsidR="00C62A3F" w:rsidRPr="000935CC">
        <w:rPr>
          <w:rFonts w:ascii="Arial" w:hAnsi="Arial" w:cs="Arial"/>
          <w:sz w:val="20"/>
          <w:szCs w:val="20"/>
          <w:lang w:val="fr-FR"/>
        </w:rPr>
        <w:tab/>
      </w:r>
      <w:r w:rsidR="00C62A3F" w:rsidRPr="000935CC">
        <w:rPr>
          <w:rFonts w:ascii="Arial" w:hAnsi="Arial" w:cs="Arial"/>
          <w:sz w:val="20"/>
          <w:szCs w:val="20"/>
          <w:lang w:val="fr-FR"/>
        </w:rPr>
        <w:tab/>
      </w:r>
      <w:r w:rsidR="00C62A3F" w:rsidRPr="000935CC">
        <w:rPr>
          <w:rFonts w:ascii="Arial" w:hAnsi="Arial" w:cs="Arial"/>
          <w:sz w:val="20"/>
          <w:szCs w:val="20"/>
          <w:lang w:val="fr-FR"/>
        </w:rPr>
        <w:sym w:font="Wingdings" w:char="F052"/>
      </w:r>
      <w:r w:rsidR="00C62A3F" w:rsidRPr="000935CC">
        <w:rPr>
          <w:rFonts w:ascii="Arial" w:hAnsi="Arial" w:cs="Arial"/>
          <w:sz w:val="20"/>
          <w:szCs w:val="20"/>
          <w:lang w:val="fr-FR"/>
        </w:rPr>
        <w:t xml:space="preserve"> Clignotant</w:t>
      </w:r>
    </w:p>
    <w:p w14:paraId="0C2D9FDE" w14:textId="77777777" w:rsidR="00FD3C92" w:rsidRDefault="00FD3C92">
      <w:pPr>
        <w:rPr>
          <w:rFonts w:ascii="Arial" w:hAnsi="Arial" w:cs="Arial"/>
          <w:sz w:val="20"/>
          <w:szCs w:val="20"/>
          <w:lang w:val="fr-FR"/>
        </w:rPr>
      </w:pPr>
    </w:p>
    <w:p w14:paraId="4D5ACD68" w14:textId="5003DFF3" w:rsidR="00FC1EE4" w:rsidRPr="00FD3C92" w:rsidRDefault="006267B6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Si l’état du câblage </w:t>
      </w:r>
      <w:r w:rsidR="00A52E0F" w:rsidRPr="00FD3C92">
        <w:rPr>
          <w:rFonts w:ascii="Arial" w:hAnsi="Arial" w:cs="Arial"/>
          <w:szCs w:val="20"/>
          <w:lang w:val="fr-FR"/>
        </w:rPr>
        <w:t>est différent</w:t>
      </w:r>
      <w:r w:rsidRPr="00FD3C92">
        <w:rPr>
          <w:rFonts w:ascii="Arial" w:hAnsi="Arial" w:cs="Arial"/>
          <w:szCs w:val="20"/>
          <w:lang w:val="fr-FR"/>
        </w:rPr>
        <w:t xml:space="preserve"> de la normale</w:t>
      </w:r>
      <w:r w:rsidR="00DD2509" w:rsidRPr="00FD3C92">
        <w:rPr>
          <w:rFonts w:ascii="Arial" w:hAnsi="Arial" w:cs="Arial"/>
          <w:szCs w:val="20"/>
          <w:lang w:val="fr-FR"/>
        </w:rPr>
        <w:t>, les mesures effectuées par</w:t>
      </w:r>
      <w:r w:rsidR="00A52E0F" w:rsidRPr="00FD3C92">
        <w:rPr>
          <w:rFonts w:ascii="Arial" w:hAnsi="Arial" w:cs="Arial"/>
          <w:szCs w:val="20"/>
          <w:lang w:val="fr-FR"/>
        </w:rPr>
        <w:t xml:space="preserve"> le testeur sont limitées. S’il </w:t>
      </w:r>
      <w:r w:rsidR="009633F1" w:rsidRPr="00A47F20">
        <w:rPr>
          <w:rFonts w:ascii="Arial" w:hAnsi="Arial" w:cs="Arial"/>
          <w:szCs w:val="20"/>
          <w:lang w:val="fr-FR"/>
        </w:rPr>
        <w:t>n’y</w:t>
      </w:r>
      <w:r w:rsidR="00A52E0F" w:rsidRPr="00A47F20">
        <w:rPr>
          <w:rFonts w:ascii="Arial" w:hAnsi="Arial" w:cs="Arial"/>
          <w:szCs w:val="20"/>
          <w:lang w:val="fr-FR"/>
        </w:rPr>
        <w:t xml:space="preserve"> a pas de terre, vous ne pourrez effectuer que des mesures de tension de ligne.</w:t>
      </w:r>
    </w:p>
    <w:p w14:paraId="2F86ECBE" w14:textId="77777777" w:rsidR="00A52E0F" w:rsidRPr="00FD3C92" w:rsidRDefault="00A52E0F">
      <w:pPr>
        <w:rPr>
          <w:rFonts w:ascii="Arial" w:hAnsi="Arial" w:cs="Arial"/>
          <w:b/>
          <w:szCs w:val="20"/>
          <w:u w:val="single"/>
          <w:lang w:val="fr-FR"/>
        </w:rPr>
      </w:pPr>
      <w:r w:rsidRPr="00FD3C92">
        <w:rPr>
          <w:rFonts w:ascii="Arial" w:hAnsi="Arial" w:cs="Arial"/>
          <w:b/>
          <w:szCs w:val="20"/>
          <w:u w:val="single"/>
          <w:lang w:val="fr-FR"/>
        </w:rPr>
        <w:t>Remarques :</w:t>
      </w:r>
    </w:p>
    <w:p w14:paraId="66350652" w14:textId="77777777" w:rsidR="00A52E0F" w:rsidRPr="00FD3C92" w:rsidRDefault="00FD3C92" w:rsidP="00426218">
      <w:pPr>
        <w:spacing w:after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1)</w:t>
      </w:r>
      <w:r w:rsidR="00611087" w:rsidRPr="00FD3C92">
        <w:rPr>
          <w:rFonts w:ascii="Arial" w:hAnsi="Arial" w:cs="Arial"/>
          <w:szCs w:val="20"/>
          <w:lang w:val="fr-FR"/>
        </w:rPr>
        <w:t xml:space="preserve"> Il </w:t>
      </w:r>
      <w:r w:rsidR="00A52E0F" w:rsidRPr="00FD3C92">
        <w:rPr>
          <w:rFonts w:ascii="Arial" w:hAnsi="Arial" w:cs="Arial"/>
          <w:szCs w:val="20"/>
          <w:lang w:val="fr-FR"/>
        </w:rPr>
        <w:t xml:space="preserve">ne détectera pas </w:t>
      </w:r>
      <w:r w:rsidR="009C50A1">
        <w:rPr>
          <w:rFonts w:ascii="Arial" w:hAnsi="Arial" w:cs="Arial"/>
          <w:szCs w:val="20"/>
          <w:lang w:val="fr-FR"/>
        </w:rPr>
        <w:t>deux</w:t>
      </w:r>
      <w:r w:rsidR="00A52E0F" w:rsidRPr="00FD3C92">
        <w:rPr>
          <w:rFonts w:ascii="Arial" w:hAnsi="Arial" w:cs="Arial"/>
          <w:szCs w:val="20"/>
          <w:lang w:val="fr-FR"/>
        </w:rPr>
        <w:t xml:space="preserve"> câbles</w:t>
      </w:r>
      <w:r w:rsidR="00DD2509" w:rsidRPr="00FD3C92">
        <w:rPr>
          <w:rFonts w:ascii="Arial" w:hAnsi="Arial" w:cs="Arial"/>
          <w:szCs w:val="20"/>
          <w:lang w:val="fr-FR"/>
        </w:rPr>
        <w:t>/fils</w:t>
      </w:r>
      <w:r w:rsidR="00A52E0F" w:rsidRPr="00FD3C92">
        <w:rPr>
          <w:rFonts w:ascii="Arial" w:hAnsi="Arial" w:cs="Arial"/>
          <w:szCs w:val="20"/>
          <w:lang w:val="fr-FR"/>
        </w:rPr>
        <w:t xml:space="preserve"> sous tension dans un circuit.</w:t>
      </w:r>
    </w:p>
    <w:p w14:paraId="1B4054B4" w14:textId="77777777" w:rsidR="00A52E0F" w:rsidRPr="00FD3C92" w:rsidRDefault="00FD3C92" w:rsidP="00426218">
      <w:pPr>
        <w:spacing w:after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2)</w:t>
      </w:r>
      <w:r w:rsidR="00A52E0F" w:rsidRPr="00FD3C92">
        <w:rPr>
          <w:rFonts w:ascii="Arial" w:hAnsi="Arial" w:cs="Arial"/>
          <w:szCs w:val="20"/>
          <w:lang w:val="fr-FR"/>
        </w:rPr>
        <w:t xml:space="preserve"> Il ne détectera pa</w:t>
      </w:r>
      <w:r w:rsidR="00E7431A" w:rsidRPr="00FD3C92">
        <w:rPr>
          <w:rFonts w:ascii="Arial" w:hAnsi="Arial" w:cs="Arial"/>
          <w:szCs w:val="20"/>
          <w:lang w:val="fr-FR"/>
        </w:rPr>
        <w:t>s</w:t>
      </w:r>
      <w:r w:rsidR="00A52E0F" w:rsidRPr="00FD3C92">
        <w:rPr>
          <w:rFonts w:ascii="Arial" w:hAnsi="Arial" w:cs="Arial"/>
          <w:szCs w:val="20"/>
          <w:lang w:val="fr-FR"/>
        </w:rPr>
        <w:t xml:space="preserve"> une combinaison de défauts.</w:t>
      </w:r>
    </w:p>
    <w:p w14:paraId="0DFE39DC" w14:textId="3FB34325" w:rsidR="003820D2" w:rsidRPr="00FD3C92" w:rsidRDefault="00FD3C92" w:rsidP="00426218">
      <w:pPr>
        <w:spacing w:after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3)</w:t>
      </w:r>
      <w:r w:rsidR="00A52E0F" w:rsidRPr="00FD3C92">
        <w:rPr>
          <w:rFonts w:ascii="Arial" w:hAnsi="Arial" w:cs="Arial"/>
          <w:szCs w:val="20"/>
          <w:lang w:val="fr-FR"/>
        </w:rPr>
        <w:t xml:space="preserve"> Il ne détectera pas </w:t>
      </w:r>
      <w:r w:rsidR="003820D2" w:rsidRPr="00A47F20">
        <w:rPr>
          <w:rFonts w:ascii="Arial" w:hAnsi="Arial" w:cs="Arial"/>
          <w:szCs w:val="20"/>
          <w:lang w:val="fr-FR"/>
        </w:rPr>
        <w:t xml:space="preserve">l’inversion </w:t>
      </w:r>
      <w:r w:rsidR="00185F29" w:rsidRPr="00A47F20">
        <w:rPr>
          <w:rFonts w:ascii="Arial" w:hAnsi="Arial" w:cs="Arial"/>
          <w:szCs w:val="20"/>
          <w:lang w:val="fr-FR"/>
        </w:rPr>
        <w:t xml:space="preserve">de </w:t>
      </w:r>
      <w:r w:rsidR="00A47F20" w:rsidRPr="00A47F20">
        <w:rPr>
          <w:rFonts w:ascii="Arial" w:hAnsi="Arial" w:cs="Arial"/>
          <w:szCs w:val="20"/>
          <w:lang w:val="fr-FR"/>
        </w:rPr>
        <w:t>terre</w:t>
      </w:r>
      <w:r w:rsidR="009633F1">
        <w:rPr>
          <w:rFonts w:ascii="Arial" w:hAnsi="Arial" w:cs="Arial"/>
          <w:szCs w:val="20"/>
          <w:lang w:val="fr-FR"/>
        </w:rPr>
        <w:t>.</w:t>
      </w:r>
    </w:p>
    <w:p w14:paraId="6CFE76CC" w14:textId="77777777" w:rsidR="003820D2" w:rsidRPr="00FD3C92" w:rsidRDefault="003820D2" w:rsidP="00426218">
      <w:pPr>
        <w:spacing w:after="0"/>
        <w:rPr>
          <w:rFonts w:ascii="Arial" w:hAnsi="Arial" w:cs="Arial"/>
          <w:szCs w:val="20"/>
          <w:lang w:val="fr-FR"/>
        </w:rPr>
      </w:pPr>
    </w:p>
    <w:p w14:paraId="7920740E" w14:textId="77777777" w:rsidR="00BB17B4" w:rsidRPr="00551BFB" w:rsidRDefault="003820D2" w:rsidP="00BB17B4">
      <w:pPr>
        <w:spacing w:after="0"/>
        <w:ind w:left="360"/>
        <w:rPr>
          <w:rFonts w:ascii="Arial" w:hAnsi="Arial" w:cs="Arial"/>
          <w:b/>
          <w:szCs w:val="20"/>
          <w:lang w:val="fr-FR"/>
        </w:rPr>
      </w:pPr>
      <w:r w:rsidRPr="00551BFB">
        <w:rPr>
          <w:rFonts w:ascii="Arial" w:hAnsi="Arial" w:cs="Arial"/>
          <w:b/>
          <w:szCs w:val="20"/>
          <w:lang w:val="fr-FR"/>
        </w:rPr>
        <w:t>Test de tension :</w:t>
      </w:r>
    </w:p>
    <w:p w14:paraId="6D113857" w14:textId="77777777" w:rsidR="003820D2" w:rsidRPr="00FD3C92" w:rsidRDefault="003820D2" w:rsidP="00BB17B4">
      <w:pPr>
        <w:pStyle w:val="Lijstalinea"/>
        <w:numPr>
          <w:ilvl w:val="0"/>
          <w:numId w:val="10"/>
        </w:numPr>
        <w:spacing w:after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N’appliquez jamais de tension </w:t>
      </w:r>
      <w:r w:rsidR="00E7431A" w:rsidRPr="00FD3C92">
        <w:rPr>
          <w:rFonts w:ascii="Arial" w:hAnsi="Arial" w:cs="Arial"/>
          <w:szCs w:val="20"/>
          <w:lang w:val="fr-FR"/>
        </w:rPr>
        <w:t>supérieure</w:t>
      </w:r>
      <w:r w:rsidRPr="00FD3C92">
        <w:rPr>
          <w:rFonts w:ascii="Arial" w:hAnsi="Arial" w:cs="Arial"/>
          <w:szCs w:val="20"/>
          <w:lang w:val="fr-FR"/>
        </w:rPr>
        <w:t xml:space="preserve"> à 300V aux connecteurs d’entrée.</w:t>
      </w:r>
    </w:p>
    <w:p w14:paraId="48AB5A2A" w14:textId="77777777" w:rsidR="00A04AB9" w:rsidRPr="00FD3C92" w:rsidRDefault="003820D2" w:rsidP="007324B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Connectez le </w:t>
      </w:r>
      <w:r w:rsidR="00C524FB" w:rsidRPr="00FD3C92">
        <w:rPr>
          <w:rFonts w:ascii="Arial" w:hAnsi="Arial" w:cs="Arial"/>
          <w:szCs w:val="20"/>
          <w:lang w:val="fr-FR"/>
        </w:rPr>
        <w:t xml:space="preserve">câble </w:t>
      </w:r>
      <w:r w:rsidR="00AF5C93" w:rsidRPr="00FD3C92">
        <w:rPr>
          <w:rFonts w:ascii="Arial" w:hAnsi="Arial" w:cs="Arial"/>
          <w:szCs w:val="20"/>
          <w:lang w:val="fr-FR"/>
        </w:rPr>
        <w:t>d’alimentation (</w:t>
      </w:r>
      <w:r w:rsidR="00BB17B4" w:rsidRPr="00FD3C92">
        <w:rPr>
          <w:rFonts w:ascii="Arial" w:hAnsi="Arial" w:cs="Arial"/>
          <w:szCs w:val="20"/>
          <w:lang w:val="fr-FR"/>
        </w:rPr>
        <w:t xml:space="preserve">13) </w:t>
      </w:r>
      <w:r w:rsidR="00C524FB" w:rsidRPr="00FD3C92">
        <w:rPr>
          <w:rFonts w:ascii="Arial" w:hAnsi="Arial" w:cs="Arial"/>
          <w:szCs w:val="20"/>
          <w:lang w:val="fr-FR"/>
        </w:rPr>
        <w:t>au connecteur de secteur</w:t>
      </w:r>
      <w:r w:rsidR="00A04AB9" w:rsidRPr="00FD3C92">
        <w:rPr>
          <w:rFonts w:ascii="Arial" w:hAnsi="Arial" w:cs="Arial"/>
          <w:szCs w:val="20"/>
          <w:lang w:val="fr-FR"/>
        </w:rPr>
        <w:t>.</w:t>
      </w:r>
    </w:p>
    <w:p w14:paraId="70AEE122" w14:textId="77777777" w:rsidR="00A04AB9" w:rsidRPr="00FD3C92" w:rsidRDefault="00A04AB9" w:rsidP="007324B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Sélectionnez la fonction V via le commutateur de fonction.</w:t>
      </w:r>
    </w:p>
    <w:p w14:paraId="7FFFDA6C" w14:textId="5B23C26C" w:rsidR="009B25BB" w:rsidRPr="00FD3C92" w:rsidRDefault="009B25BB" w:rsidP="007324B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Connectez les cordons de </w:t>
      </w:r>
      <w:r w:rsidR="00A47F20" w:rsidRPr="00A47F20">
        <w:rPr>
          <w:rFonts w:ascii="Arial" w:hAnsi="Arial" w:cs="Arial"/>
          <w:szCs w:val="20"/>
          <w:lang w:val="fr-FR"/>
        </w:rPr>
        <w:t>test</w:t>
      </w:r>
      <w:r w:rsidRPr="00FD3C92">
        <w:rPr>
          <w:rFonts w:ascii="Arial" w:hAnsi="Arial" w:cs="Arial"/>
          <w:szCs w:val="20"/>
          <w:lang w:val="fr-FR"/>
        </w:rPr>
        <w:t xml:space="preserve"> de secteur à </w:t>
      </w:r>
      <w:r w:rsidRPr="00A47F20">
        <w:rPr>
          <w:rFonts w:ascii="Arial" w:hAnsi="Arial" w:cs="Arial"/>
          <w:szCs w:val="20"/>
          <w:lang w:val="fr-FR"/>
        </w:rPr>
        <w:t>l’objet sous test</w:t>
      </w:r>
      <w:r w:rsidR="009633F1">
        <w:rPr>
          <w:rFonts w:ascii="Arial" w:hAnsi="Arial" w:cs="Arial"/>
          <w:szCs w:val="20"/>
          <w:lang w:val="fr-FR"/>
        </w:rPr>
        <w:t>.</w:t>
      </w:r>
    </w:p>
    <w:p w14:paraId="156B51DB" w14:textId="77777777" w:rsidR="00A04AB9" w:rsidRPr="00FD3C92" w:rsidRDefault="00A04AB9" w:rsidP="007324B5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Li</w:t>
      </w:r>
      <w:r w:rsidR="00551BFB">
        <w:rPr>
          <w:rFonts w:ascii="Arial" w:hAnsi="Arial" w:cs="Arial"/>
          <w:szCs w:val="20"/>
          <w:lang w:val="fr-FR"/>
        </w:rPr>
        <w:t>sez le résultat de la mesure à</w:t>
      </w:r>
      <w:r w:rsidRPr="00FD3C92">
        <w:rPr>
          <w:rFonts w:ascii="Arial" w:hAnsi="Arial" w:cs="Arial"/>
          <w:szCs w:val="20"/>
          <w:lang w:val="fr-FR"/>
        </w:rPr>
        <w:t xml:space="preserve"> l’écran.</w:t>
      </w:r>
    </w:p>
    <w:p w14:paraId="512FF255" w14:textId="75C6F9E2" w:rsidR="00A52E0F" w:rsidRPr="00FD3C92" w:rsidRDefault="00A04AB9" w:rsidP="007324B5">
      <w:pPr>
        <w:pStyle w:val="Lijstalinea"/>
        <w:numPr>
          <w:ilvl w:val="0"/>
          <w:numId w:val="5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Si la tension est supérieure à 300V, déconnectez immédiatement l’instrument de mesure de </w:t>
      </w:r>
      <w:r w:rsidRPr="00A47F20">
        <w:rPr>
          <w:rFonts w:ascii="Arial" w:hAnsi="Arial" w:cs="Arial"/>
          <w:szCs w:val="20"/>
          <w:lang w:val="fr-FR"/>
        </w:rPr>
        <w:t>l’appareil sous test</w:t>
      </w:r>
      <w:r w:rsidRPr="00FD3C92">
        <w:rPr>
          <w:rFonts w:ascii="Arial" w:hAnsi="Arial" w:cs="Arial"/>
          <w:szCs w:val="20"/>
          <w:lang w:val="fr-FR"/>
        </w:rPr>
        <w:t xml:space="preserve"> </w:t>
      </w:r>
      <w:r w:rsidR="009633F1">
        <w:rPr>
          <w:rFonts w:ascii="Arial" w:hAnsi="Arial" w:cs="Arial"/>
          <w:szCs w:val="20"/>
          <w:lang w:val="fr-FR"/>
        </w:rPr>
        <w:t>.</w:t>
      </w:r>
      <w:r w:rsidR="003820D2" w:rsidRPr="00FD3C92">
        <w:rPr>
          <w:rFonts w:ascii="Arial" w:hAnsi="Arial" w:cs="Arial"/>
          <w:szCs w:val="20"/>
          <w:lang w:val="fr-FR"/>
        </w:rPr>
        <w:t xml:space="preserve"> </w:t>
      </w:r>
    </w:p>
    <w:p w14:paraId="3770946D" w14:textId="77777777" w:rsidR="00611087" w:rsidRPr="00FD3C92" w:rsidRDefault="00611087">
      <w:pPr>
        <w:rPr>
          <w:rFonts w:ascii="Arial" w:hAnsi="Arial" w:cs="Arial"/>
          <w:szCs w:val="20"/>
          <w:lang w:val="fr-FR"/>
        </w:rPr>
      </w:pPr>
    </w:p>
    <w:p w14:paraId="74FAE280" w14:textId="77777777" w:rsidR="00611087" w:rsidRPr="00FD3C92" w:rsidRDefault="009756CB" w:rsidP="009756CB">
      <w:pPr>
        <w:ind w:firstLine="36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noProof/>
          <w:sz w:val="24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06832E9B" wp14:editId="719F9253">
                <wp:simplePos x="0" y="0"/>
                <wp:positionH relativeFrom="margin">
                  <wp:posOffset>-116205</wp:posOffset>
                </wp:positionH>
                <wp:positionV relativeFrom="paragraph">
                  <wp:posOffset>-85725</wp:posOffset>
                </wp:positionV>
                <wp:extent cx="228600" cy="241300"/>
                <wp:effectExtent l="38100" t="57150" r="38100" b="25400"/>
                <wp:wrapNone/>
                <wp:docPr id="7" name="Groe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4" y="3034"/>
                          <a:chExt cx="480" cy="420"/>
                        </a:xfrm>
                      </wpg:grpSpPr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4" y="3034"/>
                            <a:ext cx="480" cy="4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9" y="3151"/>
                            <a:ext cx="71" cy="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73" y="3378"/>
                            <a:ext cx="38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C820F4" id="Groep 7" o:spid="_x0000_s1026" style="position:absolute;margin-left:-9.15pt;margin-top:-6.75pt;width:18pt;height:19pt;z-index:251663360;mso-position-horizontal-relative:margin" coordorigin="554,3034" coordsize="4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left:554;top:303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" strokeweight="2.25pt"/>
                <v:shape id="AutoShape 9" o:spid="_x0000_s1028" style="position:absolute;left:759;top:3151;width:71;height: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" path="m,l5400,21600r10800,l21600,,,xe" fillcolor="black">
                  <v:stroke joinstyle="miter"/>
                  <v:path o:connecttype="custom" o:connectlocs="62,100;36,200;9,100;36,0" o:connectangles="0,0,0,0" textboxrect="4563,4536,17037,17064"/>
                </v:shape>
                <v:oval id="Oval 10" o:spid="_x0000_s1029" style="position:absolute;left:773;top:3378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<w10:wrap anchorx="margin"/>
                <w10:anchorlock/>
              </v:group>
            </w:pict>
          </mc:Fallback>
        </mc:AlternateContent>
      </w:r>
      <w:r w:rsidR="00611087" w:rsidRPr="00FD3C92">
        <w:rPr>
          <w:rFonts w:ascii="Arial" w:hAnsi="Arial" w:cs="Arial"/>
          <w:szCs w:val="20"/>
          <w:lang w:val="fr-FR"/>
        </w:rPr>
        <w:t>Utilisez le testeur uniquement en AC230V + 10% -15% (50Hz)</w:t>
      </w:r>
    </w:p>
    <w:p w14:paraId="57D03E96" w14:textId="77777777" w:rsidR="00611087" w:rsidRPr="00FD3C92" w:rsidRDefault="00611087">
      <w:pPr>
        <w:rPr>
          <w:rFonts w:ascii="Arial" w:hAnsi="Arial" w:cs="Arial"/>
          <w:szCs w:val="20"/>
          <w:lang w:val="fr-FR"/>
        </w:rPr>
      </w:pPr>
    </w:p>
    <w:p w14:paraId="6AFDE485" w14:textId="77777777" w:rsidR="00611087" w:rsidRPr="00FD3C92" w:rsidRDefault="00611087" w:rsidP="00FD3C92">
      <w:pPr>
        <w:pStyle w:val="Lijstalinea"/>
        <w:numPr>
          <w:ilvl w:val="0"/>
          <w:numId w:val="11"/>
        </w:num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>Mesurer et tester les différentiels</w:t>
      </w:r>
    </w:p>
    <w:p w14:paraId="2934AEF7" w14:textId="77777777" w:rsidR="00611087" w:rsidRPr="00FD3C92" w:rsidRDefault="00611087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Sélection du type de différentiel et du type de mesure :</w:t>
      </w:r>
    </w:p>
    <w:p w14:paraId="6528FBE4" w14:textId="3D9AAFF7" w:rsidR="00611087" w:rsidRPr="00FD3C92" w:rsidRDefault="00611087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Avant de tester un </w:t>
      </w:r>
      <w:r w:rsidR="00E919C0">
        <w:rPr>
          <w:rFonts w:ascii="Arial" w:hAnsi="Arial" w:cs="Arial"/>
          <w:szCs w:val="20"/>
          <w:lang w:val="fr-FR"/>
        </w:rPr>
        <w:t>différentiel</w:t>
      </w:r>
      <w:r w:rsidR="00134F1D" w:rsidRPr="00FD3C92">
        <w:rPr>
          <w:rFonts w:ascii="Arial" w:hAnsi="Arial" w:cs="Arial"/>
          <w:szCs w:val="20"/>
          <w:lang w:val="fr-FR"/>
        </w:rPr>
        <w:t xml:space="preserve"> vous devez sélectionne</w:t>
      </w:r>
      <w:r w:rsidR="00516006" w:rsidRPr="00FD3C92">
        <w:rPr>
          <w:rFonts w:ascii="Arial" w:hAnsi="Arial" w:cs="Arial"/>
          <w:szCs w:val="20"/>
          <w:lang w:val="fr-FR"/>
        </w:rPr>
        <w:t>r</w:t>
      </w:r>
      <w:r w:rsidR="00134F1D" w:rsidRPr="00FD3C92">
        <w:rPr>
          <w:rFonts w:ascii="Arial" w:hAnsi="Arial" w:cs="Arial"/>
          <w:szCs w:val="20"/>
          <w:lang w:val="fr-FR"/>
        </w:rPr>
        <w:t xml:space="preserve"> les caractéristiques sur l’écran (sensibilité, </w:t>
      </w:r>
      <w:r w:rsidR="00E919C0">
        <w:rPr>
          <w:rFonts w:ascii="Arial" w:hAnsi="Arial" w:cs="Arial"/>
          <w:szCs w:val="20"/>
          <w:lang w:val="fr-FR"/>
        </w:rPr>
        <w:t>temporisé</w:t>
      </w:r>
      <w:r w:rsidR="00516006" w:rsidRPr="00FD3C92">
        <w:rPr>
          <w:rFonts w:ascii="Arial" w:hAnsi="Arial" w:cs="Arial"/>
          <w:szCs w:val="20"/>
          <w:lang w:val="fr-FR"/>
        </w:rPr>
        <w:t xml:space="preserve"> ou non) du</w:t>
      </w:r>
      <w:r w:rsidR="00134F1D" w:rsidRPr="00FD3C92">
        <w:rPr>
          <w:rFonts w:ascii="Arial" w:hAnsi="Arial" w:cs="Arial"/>
          <w:szCs w:val="20"/>
          <w:lang w:val="fr-FR"/>
        </w:rPr>
        <w:t xml:space="preserve"> type de test que </w:t>
      </w:r>
      <w:r w:rsidR="009633F1" w:rsidRPr="009B250E">
        <w:rPr>
          <w:rFonts w:ascii="Arial" w:hAnsi="Arial" w:cs="Arial"/>
          <w:szCs w:val="20"/>
          <w:lang w:val="fr-FR"/>
        </w:rPr>
        <w:t xml:space="preserve">vous </w:t>
      </w:r>
      <w:r w:rsidR="00134F1D" w:rsidRPr="009B250E">
        <w:rPr>
          <w:rFonts w:ascii="Arial" w:hAnsi="Arial" w:cs="Arial"/>
          <w:szCs w:val="20"/>
          <w:lang w:val="fr-FR"/>
        </w:rPr>
        <w:t>s</w:t>
      </w:r>
      <w:r w:rsidR="00134F1D" w:rsidRPr="00FD3C92">
        <w:rPr>
          <w:rFonts w:ascii="Arial" w:hAnsi="Arial" w:cs="Arial"/>
          <w:szCs w:val="20"/>
          <w:lang w:val="fr-FR"/>
        </w:rPr>
        <w:t xml:space="preserve">ouhaitez exécuter (temps de déclenchement ou </w:t>
      </w:r>
      <w:r w:rsidR="00516006" w:rsidRPr="00FD3C92">
        <w:rPr>
          <w:rFonts w:ascii="Arial" w:hAnsi="Arial" w:cs="Arial"/>
          <w:szCs w:val="20"/>
          <w:lang w:val="fr-FR"/>
        </w:rPr>
        <w:t>courant)</w:t>
      </w:r>
      <w:r w:rsidR="00134F1D" w:rsidRPr="00FD3C92">
        <w:rPr>
          <w:rFonts w:ascii="Arial" w:hAnsi="Arial" w:cs="Arial"/>
          <w:szCs w:val="20"/>
          <w:lang w:val="fr-FR"/>
        </w:rPr>
        <w:t>.</w:t>
      </w:r>
    </w:p>
    <w:p w14:paraId="70544293" w14:textId="77777777" w:rsidR="00134F1D" w:rsidRPr="00FD3C92" w:rsidRDefault="00134F1D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Vous sélectionnez en appuyant sur les boutons en-dessous de chaque colonne. Les caractéristiques sont sélectionnées l’une après l’autre et sont délimitées par un rectangle.</w:t>
      </w:r>
    </w:p>
    <w:p w14:paraId="6B8AFF0E" w14:textId="77777777" w:rsidR="00FD3C92" w:rsidRDefault="00134F1D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u w:val="single"/>
          <w:lang w:val="fr-FR"/>
        </w:rPr>
        <w:t>Commentaire :</w:t>
      </w:r>
      <w:r w:rsidRPr="00FD3C92">
        <w:rPr>
          <w:rFonts w:ascii="Arial" w:hAnsi="Arial" w:cs="Arial"/>
          <w:szCs w:val="20"/>
          <w:lang w:val="fr-FR"/>
        </w:rPr>
        <w:t xml:space="preserve"> </w:t>
      </w:r>
    </w:p>
    <w:p w14:paraId="4E67AD74" w14:textId="054FC73E" w:rsidR="00134F1D" w:rsidRPr="00FD3C92" w:rsidRDefault="00FD3C92">
      <w:p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L</w:t>
      </w:r>
      <w:r w:rsidR="00134F1D" w:rsidRPr="00FD3C92">
        <w:rPr>
          <w:rFonts w:ascii="Arial" w:hAnsi="Arial" w:cs="Arial"/>
          <w:szCs w:val="20"/>
          <w:lang w:val="fr-FR"/>
        </w:rPr>
        <w:t>a sélection peut se faire a</w:t>
      </w:r>
      <w:r w:rsidR="00134F1D" w:rsidRPr="009B250E">
        <w:rPr>
          <w:rFonts w:ascii="Arial" w:hAnsi="Arial" w:cs="Arial"/>
          <w:szCs w:val="20"/>
          <w:lang w:val="fr-FR"/>
        </w:rPr>
        <w:t>vec l’</w:t>
      </w:r>
      <w:r w:rsidR="000932CD" w:rsidRPr="009B250E">
        <w:rPr>
          <w:rFonts w:ascii="Arial" w:hAnsi="Arial" w:cs="Arial"/>
          <w:szCs w:val="20"/>
          <w:lang w:val="fr-FR"/>
        </w:rPr>
        <w:t>instrument</w:t>
      </w:r>
      <w:r w:rsidR="00134F1D" w:rsidRPr="009B250E">
        <w:rPr>
          <w:rFonts w:ascii="Arial" w:hAnsi="Arial" w:cs="Arial"/>
          <w:szCs w:val="20"/>
          <w:lang w:val="fr-FR"/>
        </w:rPr>
        <w:t xml:space="preserve"> déconnecté (dans ce cas vous devez allumer l’</w:t>
      </w:r>
      <w:r w:rsidR="00283EA2" w:rsidRPr="009B250E">
        <w:rPr>
          <w:rFonts w:ascii="Arial" w:hAnsi="Arial" w:cs="Arial"/>
          <w:szCs w:val="20"/>
          <w:lang w:val="fr-FR"/>
        </w:rPr>
        <w:t>appareil</w:t>
      </w:r>
      <w:r w:rsidR="000932CD" w:rsidRPr="009B250E">
        <w:rPr>
          <w:rFonts w:ascii="Arial" w:hAnsi="Arial" w:cs="Arial"/>
          <w:szCs w:val="20"/>
          <w:lang w:val="fr-FR"/>
        </w:rPr>
        <w:t>)</w:t>
      </w:r>
      <w:r w:rsidR="00283EA2" w:rsidRPr="009B250E">
        <w:rPr>
          <w:rFonts w:ascii="Arial" w:hAnsi="Arial" w:cs="Arial"/>
          <w:szCs w:val="20"/>
          <w:lang w:val="fr-FR"/>
        </w:rPr>
        <w:t xml:space="preserve"> </w:t>
      </w:r>
      <w:r w:rsidR="00516006" w:rsidRPr="009B250E">
        <w:rPr>
          <w:rFonts w:ascii="Arial" w:hAnsi="Arial" w:cs="Arial"/>
          <w:szCs w:val="20"/>
          <w:lang w:val="fr-FR"/>
        </w:rPr>
        <w:t>ou le connecte</w:t>
      </w:r>
      <w:r w:rsidR="009633F1" w:rsidRPr="009B250E">
        <w:rPr>
          <w:rFonts w:ascii="Arial" w:hAnsi="Arial" w:cs="Arial"/>
          <w:szCs w:val="20"/>
          <w:lang w:val="fr-FR"/>
        </w:rPr>
        <w:t>z</w:t>
      </w:r>
      <w:r w:rsidR="00134F1D" w:rsidRPr="00FD3C92">
        <w:rPr>
          <w:rFonts w:ascii="Arial" w:hAnsi="Arial" w:cs="Arial"/>
          <w:szCs w:val="20"/>
          <w:lang w:val="fr-FR"/>
        </w:rPr>
        <w:t xml:space="preserve"> à la prise secteur (l’appareil s’allumera </w:t>
      </w:r>
      <w:r w:rsidR="000932CD" w:rsidRPr="00FD3C92">
        <w:rPr>
          <w:rFonts w:ascii="Arial" w:hAnsi="Arial" w:cs="Arial"/>
          <w:szCs w:val="20"/>
          <w:lang w:val="fr-FR"/>
        </w:rPr>
        <w:t>automatiquement</w:t>
      </w:r>
      <w:r w:rsidR="00134F1D" w:rsidRPr="00FD3C92">
        <w:rPr>
          <w:rFonts w:ascii="Arial" w:hAnsi="Arial" w:cs="Arial"/>
          <w:szCs w:val="20"/>
          <w:lang w:val="fr-FR"/>
        </w:rPr>
        <w:t>).</w:t>
      </w:r>
    </w:p>
    <w:p w14:paraId="7A760E3C" w14:textId="77777777" w:rsidR="000F297B" w:rsidRDefault="000F297B" w:rsidP="000932CD">
      <w:pPr>
        <w:rPr>
          <w:rFonts w:ascii="Arial" w:hAnsi="Arial" w:cs="Arial"/>
          <w:b/>
          <w:szCs w:val="20"/>
          <w:lang w:val="fr-FR"/>
        </w:rPr>
      </w:pPr>
    </w:p>
    <w:p w14:paraId="1E0CFE7F" w14:textId="77777777" w:rsidR="000F297B" w:rsidRDefault="000F297B" w:rsidP="000932CD">
      <w:pPr>
        <w:rPr>
          <w:rFonts w:ascii="Arial" w:hAnsi="Arial" w:cs="Arial"/>
          <w:b/>
          <w:szCs w:val="20"/>
          <w:lang w:val="fr-FR"/>
        </w:rPr>
      </w:pPr>
    </w:p>
    <w:p w14:paraId="738C1AC9" w14:textId="77777777" w:rsidR="000F297B" w:rsidRDefault="000F297B" w:rsidP="000932CD">
      <w:pPr>
        <w:rPr>
          <w:rFonts w:ascii="Arial" w:hAnsi="Arial" w:cs="Arial"/>
          <w:b/>
          <w:szCs w:val="20"/>
          <w:lang w:val="fr-FR"/>
        </w:rPr>
      </w:pPr>
    </w:p>
    <w:p w14:paraId="60EC8A40" w14:textId="77777777" w:rsidR="00134F1D" w:rsidRPr="00FD3C92" w:rsidRDefault="00A072D1" w:rsidP="000932CD">
      <w:p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 xml:space="preserve">1. </w:t>
      </w:r>
      <w:r w:rsidR="000932CD" w:rsidRPr="00FD3C92">
        <w:rPr>
          <w:rFonts w:ascii="Arial" w:hAnsi="Arial" w:cs="Arial"/>
          <w:b/>
          <w:szCs w:val="20"/>
          <w:lang w:val="fr-FR"/>
        </w:rPr>
        <w:t>Sélection de la sensibilité :</w:t>
      </w:r>
    </w:p>
    <w:p w14:paraId="6D80B58E" w14:textId="77777777" w:rsidR="002D3D36" w:rsidRPr="00FD3C92" w:rsidRDefault="002D3D36" w:rsidP="000932CD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Utilisez le second bouton de navigation pour sélectionner la sensibilité appropriée I</w:t>
      </w:r>
      <w:r w:rsidR="000932CD" w:rsidRPr="00FD3C92">
        <w:rPr>
          <w:rFonts w:ascii="Arial" w:hAnsi="Arial" w:cs="Arial"/>
          <w:szCs w:val="20"/>
          <w:lang w:val="fr-FR"/>
        </w:rPr>
        <w:t xml:space="preserve">Δn </w:t>
      </w:r>
      <w:r w:rsidR="000932CD" w:rsidRPr="00E919C0">
        <w:rPr>
          <w:rFonts w:ascii="Arial" w:hAnsi="Arial" w:cs="Arial"/>
          <w:szCs w:val="20"/>
          <w:lang w:val="fr-FR"/>
        </w:rPr>
        <w:t xml:space="preserve">(courant assigné pour </w:t>
      </w:r>
      <w:r w:rsidR="006879A3">
        <w:rPr>
          <w:rFonts w:ascii="Arial" w:hAnsi="Arial" w:cs="Arial"/>
          <w:szCs w:val="20"/>
          <w:lang w:val="fr-FR"/>
        </w:rPr>
        <w:t xml:space="preserve">le </w:t>
      </w:r>
      <w:r w:rsidR="000932CD" w:rsidRPr="00E919C0">
        <w:rPr>
          <w:rFonts w:ascii="Arial" w:hAnsi="Arial" w:cs="Arial"/>
          <w:szCs w:val="20"/>
          <w:lang w:val="fr-FR"/>
        </w:rPr>
        <w:t>déclenchement différentiel) :</w:t>
      </w:r>
      <w:r w:rsidR="000932CD" w:rsidRPr="00FD3C92">
        <w:rPr>
          <w:rFonts w:ascii="Arial" w:hAnsi="Arial" w:cs="Arial"/>
          <w:szCs w:val="20"/>
          <w:lang w:val="fr-FR"/>
        </w:rPr>
        <w:t xml:space="preserve"> 10mA/ 30mA/ 100mA/ 300mA/500mA ou 1000mA</w:t>
      </w:r>
    </w:p>
    <w:p w14:paraId="7DC1EF89" w14:textId="419915FB" w:rsidR="000932CD" w:rsidRPr="00FD3C92" w:rsidRDefault="00A072D1" w:rsidP="000932CD">
      <w:p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 xml:space="preserve">2. </w:t>
      </w:r>
      <w:r w:rsidR="000932CD" w:rsidRPr="00FD3C92">
        <w:rPr>
          <w:rFonts w:ascii="Arial" w:hAnsi="Arial" w:cs="Arial"/>
          <w:b/>
          <w:szCs w:val="20"/>
          <w:lang w:val="fr-FR"/>
        </w:rPr>
        <w:t>Sélection normale/</w:t>
      </w:r>
      <w:r w:rsidR="00E919C0">
        <w:rPr>
          <w:rFonts w:ascii="Arial" w:hAnsi="Arial" w:cs="Arial"/>
          <w:b/>
          <w:szCs w:val="20"/>
          <w:lang w:val="fr-FR"/>
        </w:rPr>
        <w:t>temporisée</w:t>
      </w:r>
      <w:r w:rsidR="000932CD" w:rsidRPr="00FD3C92">
        <w:rPr>
          <w:rFonts w:ascii="Arial" w:hAnsi="Arial" w:cs="Arial"/>
          <w:b/>
          <w:szCs w:val="20"/>
          <w:lang w:val="fr-FR"/>
        </w:rPr>
        <w:t> :</w:t>
      </w:r>
    </w:p>
    <w:p w14:paraId="140F4ACA" w14:textId="77777777" w:rsidR="000932CD" w:rsidRPr="00FD3C92" w:rsidRDefault="000932CD" w:rsidP="000932CD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Utilisez le </w:t>
      </w:r>
      <w:r w:rsidR="00283EA2" w:rsidRPr="00FD3C92">
        <w:rPr>
          <w:rFonts w:ascii="Arial" w:hAnsi="Arial" w:cs="Arial"/>
          <w:szCs w:val="20"/>
          <w:lang w:val="fr-FR"/>
        </w:rPr>
        <w:t>bouton</w:t>
      </w:r>
      <w:r w:rsidRPr="00FD3C92">
        <w:rPr>
          <w:rFonts w:ascii="Arial" w:hAnsi="Arial" w:cs="Arial"/>
          <w:szCs w:val="20"/>
          <w:lang w:val="fr-FR"/>
        </w:rPr>
        <w:t xml:space="preserve"> droit pour choisir le type de </w:t>
      </w:r>
      <w:r w:rsidR="00E919C0">
        <w:rPr>
          <w:rFonts w:ascii="Arial" w:hAnsi="Arial" w:cs="Arial"/>
          <w:szCs w:val="20"/>
          <w:lang w:val="fr-FR"/>
        </w:rPr>
        <w:t>différentiel : N (normal, non</w:t>
      </w:r>
      <w:r w:rsidRPr="00FD3C92">
        <w:rPr>
          <w:rFonts w:ascii="Arial" w:hAnsi="Arial" w:cs="Arial"/>
          <w:szCs w:val="20"/>
          <w:lang w:val="fr-FR"/>
        </w:rPr>
        <w:t xml:space="preserve"> </w:t>
      </w:r>
      <w:r w:rsidR="00E919C0">
        <w:rPr>
          <w:rFonts w:ascii="Arial" w:hAnsi="Arial" w:cs="Arial"/>
          <w:szCs w:val="20"/>
          <w:lang w:val="fr-FR"/>
        </w:rPr>
        <w:t>temporisé</w:t>
      </w:r>
      <w:r w:rsidRPr="00FD3C92">
        <w:rPr>
          <w:rFonts w:ascii="Arial" w:hAnsi="Arial" w:cs="Arial"/>
          <w:szCs w:val="20"/>
          <w:lang w:val="fr-FR"/>
        </w:rPr>
        <w:t>) ou S* (</w:t>
      </w:r>
      <w:r w:rsidR="00E919C0" w:rsidRPr="00E919C0">
        <w:rPr>
          <w:rFonts w:ascii="Arial" w:hAnsi="Arial" w:cs="Arial"/>
          <w:szCs w:val="20"/>
          <w:lang w:val="fr-FR"/>
        </w:rPr>
        <w:t>temporisé</w:t>
      </w:r>
      <w:r w:rsidRPr="00E919C0">
        <w:rPr>
          <w:rFonts w:ascii="Arial" w:hAnsi="Arial" w:cs="Arial"/>
          <w:szCs w:val="20"/>
          <w:lang w:val="fr-FR"/>
        </w:rPr>
        <w:t>)</w:t>
      </w:r>
      <w:r w:rsidRPr="00FD3C92">
        <w:rPr>
          <w:rFonts w:ascii="Arial" w:hAnsi="Arial" w:cs="Arial"/>
          <w:szCs w:val="20"/>
          <w:lang w:val="fr-FR"/>
        </w:rPr>
        <w:t xml:space="preserve"> </w:t>
      </w:r>
      <w:r w:rsidR="00E919C0">
        <w:rPr>
          <w:rFonts w:ascii="Arial" w:hAnsi="Arial" w:cs="Arial"/>
          <w:szCs w:val="20"/>
          <w:lang w:val="fr-FR"/>
        </w:rPr>
        <w:t>*</w:t>
      </w:r>
    </w:p>
    <w:p w14:paraId="29B4F024" w14:textId="77777777" w:rsidR="00283EA2" w:rsidRPr="00FD3C92" w:rsidRDefault="00283EA2" w:rsidP="000932CD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Les règles de sélection requièrent que les</w:t>
      </w:r>
      <w:r w:rsidR="00E919C0">
        <w:rPr>
          <w:rFonts w:ascii="Arial" w:hAnsi="Arial" w:cs="Arial"/>
          <w:szCs w:val="20"/>
          <w:lang w:val="fr-FR"/>
        </w:rPr>
        <w:t xml:space="preserve"> différentiels</w:t>
      </w:r>
      <w:r w:rsidRPr="00FD3C92">
        <w:rPr>
          <w:rFonts w:ascii="Arial" w:hAnsi="Arial" w:cs="Arial"/>
          <w:szCs w:val="20"/>
          <w:lang w:val="fr-FR"/>
        </w:rPr>
        <w:t xml:space="preserve"> s’ajustent au point le plus éloigné de l’installation au premier déclenchement. Par conséquent les types de </w:t>
      </w:r>
      <w:r w:rsidR="00E919C0">
        <w:rPr>
          <w:rFonts w:ascii="Arial" w:hAnsi="Arial" w:cs="Arial"/>
          <w:szCs w:val="20"/>
          <w:lang w:val="fr-FR"/>
        </w:rPr>
        <w:t xml:space="preserve">différentiels </w:t>
      </w:r>
      <w:r w:rsidR="006879A3">
        <w:rPr>
          <w:rFonts w:ascii="Arial" w:hAnsi="Arial" w:cs="Arial"/>
          <w:szCs w:val="20"/>
          <w:lang w:val="fr-FR"/>
        </w:rPr>
        <w:t>S* n’existent pas en 10mA ou 30m</w:t>
      </w:r>
      <w:r w:rsidRPr="00FD3C92">
        <w:rPr>
          <w:rFonts w:ascii="Arial" w:hAnsi="Arial" w:cs="Arial"/>
          <w:szCs w:val="20"/>
          <w:lang w:val="fr-FR"/>
        </w:rPr>
        <w:t>A. Le testeur ne donne pas le choix.</w:t>
      </w:r>
    </w:p>
    <w:p w14:paraId="1D6D56DE" w14:textId="77777777" w:rsidR="00E01881" w:rsidRPr="00FD3C92" w:rsidRDefault="00A072D1" w:rsidP="000932CD">
      <w:p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 xml:space="preserve">3. </w:t>
      </w:r>
      <w:r w:rsidR="00E01881" w:rsidRPr="00FD3C92">
        <w:rPr>
          <w:rFonts w:ascii="Arial" w:hAnsi="Arial" w:cs="Arial"/>
          <w:b/>
          <w:szCs w:val="20"/>
          <w:lang w:val="fr-FR"/>
        </w:rPr>
        <w:t>Sélection de 0° ou 180°</w:t>
      </w:r>
    </w:p>
    <w:p w14:paraId="06AA488F" w14:textId="67D8C74D" w:rsidR="009033C5" w:rsidRPr="00FD3C92" w:rsidRDefault="00E01881" w:rsidP="00AD6807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Les </w:t>
      </w:r>
      <w:r w:rsidR="00E919C0">
        <w:rPr>
          <w:rFonts w:ascii="Arial" w:hAnsi="Arial" w:cs="Arial"/>
          <w:szCs w:val="20"/>
          <w:lang w:val="fr-FR"/>
        </w:rPr>
        <w:t xml:space="preserve">différentiels </w:t>
      </w:r>
      <w:r w:rsidRPr="00FD3C92">
        <w:rPr>
          <w:rFonts w:ascii="Arial" w:hAnsi="Arial" w:cs="Arial"/>
          <w:szCs w:val="20"/>
          <w:lang w:val="fr-FR"/>
        </w:rPr>
        <w:t xml:space="preserve">peuvent </w:t>
      </w:r>
      <w:r w:rsidR="002D1344" w:rsidRPr="00FD3C92">
        <w:rPr>
          <w:rFonts w:ascii="Arial" w:hAnsi="Arial" w:cs="Arial"/>
          <w:szCs w:val="20"/>
          <w:lang w:val="fr-FR"/>
        </w:rPr>
        <w:t>réagir</w:t>
      </w:r>
      <w:r w:rsidRPr="00FD3C92">
        <w:rPr>
          <w:rFonts w:ascii="Arial" w:hAnsi="Arial" w:cs="Arial"/>
          <w:szCs w:val="20"/>
          <w:lang w:val="fr-FR"/>
        </w:rPr>
        <w:t xml:space="preserve"> différemment selon que le courant démarre avec un demi cycle positif (0°) ou un demi cycle négatif (180°). </w:t>
      </w:r>
      <w:r w:rsidR="002D1344" w:rsidRPr="00FD3C92">
        <w:rPr>
          <w:rFonts w:ascii="Arial" w:hAnsi="Arial" w:cs="Arial"/>
          <w:szCs w:val="20"/>
          <w:lang w:val="fr-FR"/>
        </w:rPr>
        <w:t>Le testeur se règle automatiquement sur un courant démarrant avec un demi cycle</w:t>
      </w:r>
      <w:r w:rsidR="00463D42" w:rsidRPr="00FD3C92">
        <w:rPr>
          <w:rFonts w:ascii="Arial" w:hAnsi="Arial" w:cs="Arial"/>
          <w:szCs w:val="20"/>
          <w:lang w:val="fr-FR"/>
        </w:rPr>
        <w:t xml:space="preserve"> positif (0°). </w:t>
      </w:r>
      <w:r w:rsidRPr="00FD3C92">
        <w:rPr>
          <w:rFonts w:ascii="Arial" w:hAnsi="Arial" w:cs="Arial"/>
          <w:szCs w:val="20"/>
          <w:lang w:val="fr-FR"/>
        </w:rPr>
        <w:t xml:space="preserve">Si vous </w:t>
      </w:r>
      <w:r w:rsidR="002D1344" w:rsidRPr="00FD3C92">
        <w:rPr>
          <w:rFonts w:ascii="Arial" w:hAnsi="Arial" w:cs="Arial"/>
          <w:szCs w:val="20"/>
          <w:lang w:val="fr-FR"/>
        </w:rPr>
        <w:t>souhaitez</w:t>
      </w:r>
      <w:r w:rsidRPr="00FD3C92">
        <w:rPr>
          <w:rFonts w:ascii="Arial" w:hAnsi="Arial" w:cs="Arial"/>
          <w:szCs w:val="20"/>
          <w:lang w:val="fr-FR"/>
        </w:rPr>
        <w:t xml:space="preserve"> exécuter un test démarrant avec un demi cycle </w:t>
      </w:r>
      <w:r w:rsidR="0015490D" w:rsidRPr="00FD3C92">
        <w:rPr>
          <w:rFonts w:ascii="Arial" w:hAnsi="Arial" w:cs="Arial"/>
          <w:szCs w:val="20"/>
          <w:lang w:val="fr-FR"/>
        </w:rPr>
        <w:t>négatif,</w:t>
      </w:r>
      <w:r w:rsidR="002D1344" w:rsidRPr="00FD3C92">
        <w:rPr>
          <w:rFonts w:ascii="Arial" w:hAnsi="Arial" w:cs="Arial"/>
          <w:szCs w:val="20"/>
          <w:lang w:val="fr-FR"/>
        </w:rPr>
        <w:t xml:space="preserve"> il suffit de </w:t>
      </w:r>
      <w:r w:rsidR="00463D42" w:rsidRPr="00FD3C92">
        <w:rPr>
          <w:rFonts w:ascii="Arial" w:hAnsi="Arial" w:cs="Arial"/>
          <w:szCs w:val="20"/>
          <w:lang w:val="fr-FR"/>
        </w:rPr>
        <w:t>régler le testeur.</w:t>
      </w:r>
    </w:p>
    <w:p w14:paraId="4DAE5B7B" w14:textId="77777777" w:rsidR="00463D42" w:rsidRPr="00FD3C92" w:rsidRDefault="00A072D1" w:rsidP="00AD6807">
      <w:p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 xml:space="preserve">4. </w:t>
      </w:r>
      <w:r w:rsidR="00463D42" w:rsidRPr="00FD3C92">
        <w:rPr>
          <w:rFonts w:ascii="Arial" w:hAnsi="Arial" w:cs="Arial"/>
          <w:b/>
          <w:szCs w:val="20"/>
          <w:lang w:val="fr-FR"/>
        </w:rPr>
        <w:t>Sélection du type de test (x ½,</w:t>
      </w:r>
      <w:r w:rsidR="004D6448" w:rsidRPr="00FD3C92">
        <w:rPr>
          <w:rFonts w:ascii="Arial" w:hAnsi="Arial" w:cs="Arial"/>
          <w:b/>
          <w:szCs w:val="20"/>
          <w:lang w:val="fr-FR"/>
        </w:rPr>
        <w:t xml:space="preserve"> x1, x2, x5 coura</w:t>
      </w:r>
      <w:r w:rsidR="00463D42" w:rsidRPr="00FD3C92">
        <w:rPr>
          <w:rFonts w:ascii="Arial" w:hAnsi="Arial" w:cs="Arial"/>
          <w:b/>
          <w:szCs w:val="20"/>
          <w:lang w:val="fr-FR"/>
        </w:rPr>
        <w:t>nt, A</w:t>
      </w:r>
      <w:r w:rsidR="004D6448" w:rsidRPr="00FD3C92">
        <w:rPr>
          <w:rFonts w:ascii="Arial" w:hAnsi="Arial" w:cs="Arial"/>
          <w:b/>
          <w:szCs w:val="20"/>
          <w:lang w:val="fr-FR"/>
        </w:rPr>
        <w:t>uto ou Amp) :</w:t>
      </w:r>
    </w:p>
    <w:p w14:paraId="34F86D1A" w14:textId="77777777" w:rsidR="004D6448" w:rsidRPr="00FD3C92" w:rsidRDefault="004D6448" w:rsidP="004D6448">
      <w:pPr>
        <w:pStyle w:val="Lijstalinea"/>
        <w:numPr>
          <w:ilvl w:val="0"/>
          <w:numId w:val="7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Soit le courant</w:t>
      </w:r>
      <w:r w:rsidR="0004729E" w:rsidRPr="00FD3C92">
        <w:rPr>
          <w:rFonts w:ascii="Arial" w:hAnsi="Arial" w:cs="Arial"/>
          <w:szCs w:val="20"/>
          <w:lang w:val="fr-FR"/>
        </w:rPr>
        <w:t> :  l</w:t>
      </w:r>
      <w:r w:rsidRPr="00FD3C92">
        <w:rPr>
          <w:rFonts w:ascii="Arial" w:hAnsi="Arial" w:cs="Arial"/>
          <w:szCs w:val="20"/>
          <w:lang w:val="fr-FR"/>
        </w:rPr>
        <w:t>e testeur affiche l’unité de mesure « mA »</w:t>
      </w:r>
    </w:p>
    <w:p w14:paraId="397E5C1B" w14:textId="77777777" w:rsidR="004D6448" w:rsidRPr="00FD3C92" w:rsidRDefault="004D6448" w:rsidP="004D6448">
      <w:pPr>
        <w:pStyle w:val="Lijstalinea"/>
        <w:numPr>
          <w:ilvl w:val="0"/>
          <w:numId w:val="7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Soit le temps</w:t>
      </w:r>
      <w:r w:rsidR="0004729E" w:rsidRPr="00FD3C92">
        <w:rPr>
          <w:rFonts w:ascii="Arial" w:hAnsi="Arial" w:cs="Arial"/>
          <w:szCs w:val="20"/>
          <w:lang w:val="fr-FR"/>
        </w:rPr>
        <w:t> : l</w:t>
      </w:r>
      <w:r w:rsidRPr="00FD3C92">
        <w:rPr>
          <w:rFonts w:ascii="Arial" w:hAnsi="Arial" w:cs="Arial"/>
          <w:szCs w:val="20"/>
          <w:lang w:val="fr-FR"/>
        </w:rPr>
        <w:t>e testeur affiche l’unité de mesure « ms »</w:t>
      </w:r>
    </w:p>
    <w:p w14:paraId="3FA05399" w14:textId="77777777" w:rsidR="004D6448" w:rsidRPr="00FD3C92" w:rsidRDefault="004D6448" w:rsidP="004D6448">
      <w:pPr>
        <w:pStyle w:val="Lijstalinea"/>
        <w:rPr>
          <w:rFonts w:ascii="Arial" w:hAnsi="Arial" w:cs="Arial"/>
          <w:szCs w:val="20"/>
          <w:lang w:val="fr-FR"/>
        </w:rPr>
      </w:pPr>
    </w:p>
    <w:p w14:paraId="04B3DB9E" w14:textId="77777777" w:rsidR="00FD3C92" w:rsidRDefault="004D6448" w:rsidP="001C695B">
      <w:pPr>
        <w:pStyle w:val="Lijstalinea"/>
        <w:ind w:hanging="72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u w:val="single"/>
          <w:lang w:val="fr-FR"/>
        </w:rPr>
        <w:t>Remarque :</w:t>
      </w:r>
      <w:r w:rsidRPr="00FD3C92">
        <w:rPr>
          <w:rFonts w:ascii="Arial" w:hAnsi="Arial" w:cs="Arial"/>
          <w:szCs w:val="20"/>
          <w:lang w:val="fr-FR"/>
        </w:rPr>
        <w:t xml:space="preserve"> </w:t>
      </w:r>
    </w:p>
    <w:p w14:paraId="02FCF75F" w14:textId="77777777" w:rsidR="004D6448" w:rsidRPr="00FD3C92" w:rsidRDefault="00765C6C" w:rsidP="001C695B">
      <w:pPr>
        <w:pStyle w:val="Lijstalinea"/>
        <w:ind w:hanging="72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Á</w:t>
      </w:r>
      <w:r w:rsidR="004D6448" w:rsidRPr="00FD3C92">
        <w:rPr>
          <w:rFonts w:ascii="Arial" w:hAnsi="Arial" w:cs="Arial"/>
          <w:szCs w:val="20"/>
          <w:lang w:val="fr-FR"/>
        </w:rPr>
        <w:t xml:space="preserve"> chaque nouvelle mise sous tension, </w:t>
      </w:r>
      <w:r w:rsidR="004D6448" w:rsidRPr="00E919C0">
        <w:rPr>
          <w:rFonts w:ascii="Arial" w:hAnsi="Arial" w:cs="Arial"/>
          <w:szCs w:val="20"/>
          <w:lang w:val="fr-FR"/>
        </w:rPr>
        <w:t xml:space="preserve">la sélection se positionne sur le test le plus </w:t>
      </w:r>
      <w:r w:rsidR="001937A9" w:rsidRPr="00E919C0">
        <w:rPr>
          <w:rFonts w:ascii="Arial" w:hAnsi="Arial" w:cs="Arial"/>
          <w:szCs w:val="20"/>
          <w:lang w:val="fr-FR"/>
        </w:rPr>
        <w:t>fréquent</w:t>
      </w:r>
      <w:r w:rsidR="004D6448" w:rsidRPr="00E919C0">
        <w:rPr>
          <w:rFonts w:ascii="Arial" w:hAnsi="Arial" w:cs="Arial"/>
          <w:szCs w:val="20"/>
          <w:lang w:val="fr-FR"/>
        </w:rPr>
        <w:t> : 10m A/N/0°</w:t>
      </w:r>
      <w:r>
        <w:rPr>
          <w:rFonts w:ascii="Arial" w:hAnsi="Arial" w:cs="Arial"/>
          <w:szCs w:val="20"/>
          <w:lang w:val="fr-FR"/>
        </w:rPr>
        <w:t xml:space="preserve"> </w:t>
      </w:r>
    </w:p>
    <w:p w14:paraId="3DAAA91D" w14:textId="77777777" w:rsidR="001C695B" w:rsidRPr="00FD3C92" w:rsidRDefault="001C695B" w:rsidP="004D6448">
      <w:pPr>
        <w:pStyle w:val="Lijstalinea"/>
        <w:rPr>
          <w:rFonts w:ascii="Arial" w:hAnsi="Arial" w:cs="Arial"/>
          <w:szCs w:val="20"/>
          <w:lang w:val="fr-FR"/>
        </w:rPr>
      </w:pPr>
    </w:p>
    <w:p w14:paraId="5726A0D1" w14:textId="77777777" w:rsidR="001C695B" w:rsidRPr="009C50A1" w:rsidRDefault="001C695B" w:rsidP="001C695B">
      <w:pPr>
        <w:pStyle w:val="Lijstalinea"/>
        <w:ind w:left="0"/>
        <w:rPr>
          <w:rFonts w:ascii="Arial" w:hAnsi="Arial" w:cs="Arial"/>
          <w:szCs w:val="20"/>
          <w:u w:val="single"/>
          <w:lang w:val="fr-FR"/>
        </w:rPr>
      </w:pPr>
      <w:r w:rsidRPr="009C50A1">
        <w:rPr>
          <w:rFonts w:ascii="Arial" w:hAnsi="Arial" w:cs="Arial"/>
          <w:szCs w:val="20"/>
          <w:u w:val="single"/>
          <w:lang w:val="fr-FR"/>
        </w:rPr>
        <w:t>Résultats des mesures</w:t>
      </w:r>
    </w:p>
    <w:p w14:paraId="7FF45640" w14:textId="77777777" w:rsidR="0048599B" w:rsidRPr="00FD3C92" w:rsidRDefault="0048599B" w:rsidP="001C695B">
      <w:pPr>
        <w:pStyle w:val="Lijstalinea"/>
        <w:ind w:left="0"/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Appuyez sur le bouton TEST lorsque les sélections sont effectuées. Le résultat numérique s’affiche.</w:t>
      </w:r>
    </w:p>
    <w:p w14:paraId="5B9DDDC5" w14:textId="77777777" w:rsidR="0048599B" w:rsidRPr="00FD3C92" w:rsidRDefault="0048599B" w:rsidP="001C695B">
      <w:pPr>
        <w:pStyle w:val="Lijstalinea"/>
        <w:ind w:left="0"/>
        <w:rPr>
          <w:rFonts w:ascii="Arial" w:hAnsi="Arial" w:cs="Arial"/>
          <w:szCs w:val="20"/>
          <w:lang w:val="fr-FR"/>
        </w:rPr>
      </w:pPr>
    </w:p>
    <w:p w14:paraId="5251A69B" w14:textId="77777777" w:rsidR="0048599B" w:rsidRPr="00FD3C92" w:rsidRDefault="0048599B" w:rsidP="001C695B">
      <w:pPr>
        <w:pStyle w:val="Lijstalinea"/>
        <w:ind w:left="0"/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>Remplacement des piles</w:t>
      </w:r>
    </w:p>
    <w:p w14:paraId="2171728F" w14:textId="0262BCD4" w:rsidR="000E4055" w:rsidRPr="00FD3C92" w:rsidRDefault="0048599B" w:rsidP="00A072D1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Lorsque le symbole batterie </w:t>
      </w:r>
      <w:r w:rsidR="000E4055" w:rsidRPr="00FD3C92">
        <w:rPr>
          <w:rFonts w:ascii="Arial" w:hAnsi="Arial" w:cs="Arial"/>
          <w:szCs w:val="20"/>
          <w:lang w:val="fr-FR"/>
        </w:rPr>
        <w:t>faible</w:t>
      </w:r>
      <w:r w:rsidRPr="00FD3C92">
        <w:rPr>
          <w:rFonts w:ascii="Arial" w:hAnsi="Arial" w:cs="Arial"/>
          <w:szCs w:val="20"/>
          <w:lang w:val="fr-FR"/>
        </w:rPr>
        <w:t xml:space="preserve"> </w:t>
      </w:r>
      <w:r w:rsidR="00A072D1" w:rsidRPr="00FD3C92">
        <w:rPr>
          <w:rFonts w:ascii="Arial" w:hAnsi="Arial" w:cs="Arial"/>
          <w:szCs w:val="20"/>
        </w:rPr>
        <w:object w:dxaOrig="13545" w:dyaOrig="6750" w14:anchorId="11BD6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>
            <v:imagedata r:id="rId7" o:title="" croptop="18109f" cropbottom="19946f" cropright="32847f"/>
          </v:shape>
          <o:OLEObject Type="Embed" ProgID="AutoCAD.Drawing.16" ShapeID="_x0000_i1025" DrawAspect="Content" ObjectID="_1651388981" r:id="rId8"/>
        </w:object>
      </w:r>
      <w:r w:rsidRPr="00FD3C92">
        <w:rPr>
          <w:rFonts w:ascii="Arial" w:hAnsi="Arial" w:cs="Arial"/>
          <w:szCs w:val="20"/>
          <w:lang w:val="fr-FR"/>
        </w:rPr>
        <w:t>s’affiche</w:t>
      </w:r>
      <w:r w:rsidR="000E4055" w:rsidRPr="00FD3C92">
        <w:rPr>
          <w:rFonts w:ascii="Arial" w:hAnsi="Arial" w:cs="Arial"/>
          <w:szCs w:val="20"/>
          <w:lang w:val="fr-FR"/>
        </w:rPr>
        <w:t xml:space="preserve"> vou</w:t>
      </w:r>
      <w:r w:rsidR="00015170">
        <w:rPr>
          <w:rFonts w:ascii="Arial" w:hAnsi="Arial" w:cs="Arial"/>
          <w:szCs w:val="20"/>
          <w:lang w:val="fr-FR"/>
        </w:rPr>
        <w:t>s devez remplacer les 6 piles 1,</w:t>
      </w:r>
      <w:r w:rsidR="000E4055" w:rsidRPr="00FD3C92">
        <w:rPr>
          <w:rFonts w:ascii="Arial" w:hAnsi="Arial" w:cs="Arial"/>
          <w:szCs w:val="20"/>
          <w:lang w:val="fr-FR"/>
        </w:rPr>
        <w:t>5V AA</w:t>
      </w:r>
      <w:r w:rsidR="0015490D">
        <w:rPr>
          <w:rFonts w:ascii="Arial" w:hAnsi="Arial" w:cs="Arial"/>
          <w:szCs w:val="20"/>
          <w:lang w:val="fr-FR"/>
        </w:rPr>
        <w:t>.</w:t>
      </w:r>
    </w:p>
    <w:p w14:paraId="1844A128" w14:textId="20F2BB0D" w:rsidR="000E4055" w:rsidRPr="00FD3C92" w:rsidRDefault="000E4055" w:rsidP="00A072D1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Dévissez le couvercle du compartiment des piles</w:t>
      </w:r>
      <w:r w:rsidR="0015490D">
        <w:rPr>
          <w:rFonts w:ascii="Arial" w:hAnsi="Arial" w:cs="Arial"/>
          <w:szCs w:val="20"/>
          <w:lang w:val="fr-FR"/>
        </w:rPr>
        <w:t>.</w:t>
      </w:r>
    </w:p>
    <w:p w14:paraId="1BE740C4" w14:textId="1AFEB7BF" w:rsidR="000E4055" w:rsidRPr="00FD3C92" w:rsidRDefault="00CC5130" w:rsidP="00A072D1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Ô</w:t>
      </w:r>
      <w:r w:rsidR="000E4055" w:rsidRPr="00FD3C92">
        <w:rPr>
          <w:rFonts w:ascii="Arial" w:hAnsi="Arial" w:cs="Arial"/>
          <w:szCs w:val="20"/>
          <w:lang w:val="fr-FR"/>
        </w:rPr>
        <w:t>tez le couvercle</w:t>
      </w:r>
      <w:r w:rsidR="0015490D">
        <w:rPr>
          <w:rFonts w:ascii="Arial" w:hAnsi="Arial" w:cs="Arial"/>
          <w:szCs w:val="20"/>
          <w:lang w:val="fr-FR"/>
        </w:rPr>
        <w:t>.</w:t>
      </w:r>
    </w:p>
    <w:p w14:paraId="11AC72C0" w14:textId="642A80CF" w:rsidR="000E4055" w:rsidRPr="00FD3C92" w:rsidRDefault="000E4055" w:rsidP="00A072D1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Remplacez les piles en respectant la polarité</w:t>
      </w:r>
      <w:r w:rsidR="0015490D">
        <w:rPr>
          <w:rFonts w:ascii="Arial" w:hAnsi="Arial" w:cs="Arial"/>
          <w:szCs w:val="20"/>
          <w:lang w:val="fr-FR"/>
        </w:rPr>
        <w:t>.</w:t>
      </w:r>
    </w:p>
    <w:p w14:paraId="1FBAF789" w14:textId="77777777" w:rsidR="0048599B" w:rsidRPr="00FD3C92" w:rsidRDefault="000E4055" w:rsidP="00A072D1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Refermez et revissez le couvercle.</w:t>
      </w:r>
    </w:p>
    <w:p w14:paraId="62B6F6B1" w14:textId="77777777" w:rsidR="00A072D1" w:rsidRPr="00FD3C92" w:rsidRDefault="00A072D1" w:rsidP="00A072D1">
      <w:pPr>
        <w:rPr>
          <w:rFonts w:ascii="Arial" w:hAnsi="Arial" w:cs="Arial"/>
          <w:b/>
          <w:szCs w:val="20"/>
          <w:lang w:val="fr-FR"/>
        </w:rPr>
      </w:pPr>
      <w:r w:rsidRPr="00FD3C92">
        <w:rPr>
          <w:rFonts w:ascii="Arial" w:hAnsi="Arial" w:cs="Arial"/>
          <w:b/>
          <w:szCs w:val="20"/>
          <w:lang w:val="fr-FR"/>
        </w:rPr>
        <w:t>Caractéristiques techniques</w:t>
      </w:r>
    </w:p>
    <w:p w14:paraId="2022DFC9" w14:textId="77777777" w:rsidR="00A072D1" w:rsidRPr="00FD3C92" w:rsidRDefault="00765C6C" w:rsidP="00834016">
      <w:pPr>
        <w:pStyle w:val="Lijstalinea"/>
        <w:numPr>
          <w:ilvl w:val="0"/>
          <w:numId w:val="9"/>
        </w:num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É</w:t>
      </w:r>
      <w:r w:rsidR="00A072D1" w:rsidRPr="00FD3C92">
        <w:rPr>
          <w:rFonts w:ascii="Arial" w:hAnsi="Arial" w:cs="Arial"/>
          <w:szCs w:val="20"/>
          <w:lang w:val="fr-FR"/>
        </w:rPr>
        <w:t xml:space="preserve">cran </w:t>
      </w:r>
      <w:r w:rsidR="00551BFB">
        <w:rPr>
          <w:rFonts w:ascii="Arial" w:hAnsi="Arial" w:cs="Arial"/>
          <w:szCs w:val="20"/>
          <w:lang w:val="fr-FR"/>
        </w:rPr>
        <w:t xml:space="preserve">à </w:t>
      </w:r>
      <w:r w:rsidR="00A072D1" w:rsidRPr="00FD3C92">
        <w:rPr>
          <w:rFonts w:ascii="Arial" w:hAnsi="Arial" w:cs="Arial"/>
          <w:szCs w:val="20"/>
          <w:lang w:val="fr-FR"/>
        </w:rPr>
        <w:t>3 chiffres</w:t>
      </w:r>
    </w:p>
    <w:p w14:paraId="74EFE2AE" w14:textId="77777777" w:rsidR="00834016" w:rsidRPr="00FD3C92" w:rsidRDefault="00E919C0" w:rsidP="00834016">
      <w:pPr>
        <w:pStyle w:val="Lijstalinea"/>
        <w:numPr>
          <w:ilvl w:val="0"/>
          <w:numId w:val="9"/>
        </w:numPr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Type de test différentiel</w:t>
      </w:r>
      <w:r w:rsidR="00834016" w:rsidRPr="00FD3C92">
        <w:rPr>
          <w:rFonts w:ascii="Arial" w:hAnsi="Arial" w:cs="Arial"/>
          <w:szCs w:val="20"/>
          <w:lang w:val="fr-FR"/>
        </w:rPr>
        <w:t xml:space="preserve"> </w:t>
      </w:r>
      <w:r w:rsidR="00A072D1" w:rsidRPr="00FD3C92">
        <w:rPr>
          <w:rFonts w:ascii="Arial" w:hAnsi="Arial" w:cs="Arial"/>
          <w:szCs w:val="20"/>
          <w:lang w:val="fr-FR"/>
        </w:rPr>
        <w:t>N ou S (</w:t>
      </w:r>
      <w:r w:rsidRPr="00E919C0">
        <w:rPr>
          <w:rFonts w:ascii="Arial" w:hAnsi="Arial" w:cs="Arial"/>
          <w:szCs w:val="20"/>
          <w:lang w:val="fr-FR"/>
        </w:rPr>
        <w:t>temporisé</w:t>
      </w:r>
      <w:r w:rsidR="00A072D1" w:rsidRPr="00FD3C92">
        <w:rPr>
          <w:rFonts w:ascii="Arial" w:hAnsi="Arial" w:cs="Arial"/>
          <w:szCs w:val="20"/>
          <w:lang w:val="fr-FR"/>
        </w:rPr>
        <w:t>)</w:t>
      </w:r>
      <w:r w:rsidR="00834016" w:rsidRPr="00FD3C92">
        <w:rPr>
          <w:rFonts w:ascii="Arial" w:hAnsi="Arial" w:cs="Arial"/>
          <w:szCs w:val="20"/>
          <w:lang w:val="fr-FR"/>
        </w:rPr>
        <w:t>, -AC ou A (détection continue des composants)</w:t>
      </w:r>
    </w:p>
    <w:p w14:paraId="31D8240C" w14:textId="77777777" w:rsidR="00834016" w:rsidRPr="00FD3C92" w:rsidRDefault="00834016" w:rsidP="00834016">
      <w:pPr>
        <w:pStyle w:val="Lijstalinea"/>
        <w:numPr>
          <w:ilvl w:val="0"/>
          <w:numId w:val="9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Fonctionne sur </w:t>
      </w:r>
      <w:r w:rsidR="005805F5" w:rsidRPr="00FD3C92">
        <w:rPr>
          <w:rFonts w:ascii="Arial" w:hAnsi="Arial" w:cs="Arial"/>
          <w:szCs w:val="20"/>
          <w:lang w:val="fr-FR"/>
        </w:rPr>
        <w:t>des</w:t>
      </w:r>
      <w:r w:rsidRPr="00FD3C92">
        <w:rPr>
          <w:rFonts w:ascii="Arial" w:hAnsi="Arial" w:cs="Arial"/>
          <w:szCs w:val="20"/>
          <w:lang w:val="fr-FR"/>
        </w:rPr>
        <w:t xml:space="preserve"> système</w:t>
      </w:r>
      <w:r w:rsidR="005805F5" w:rsidRPr="00FD3C92">
        <w:rPr>
          <w:rFonts w:ascii="Arial" w:hAnsi="Arial" w:cs="Arial"/>
          <w:szCs w:val="20"/>
          <w:lang w:val="fr-FR"/>
        </w:rPr>
        <w:t>s</w:t>
      </w:r>
      <w:r w:rsidR="00286285" w:rsidRPr="00FD3C92">
        <w:rPr>
          <w:rFonts w:ascii="Arial" w:hAnsi="Arial" w:cs="Arial"/>
          <w:szCs w:val="20"/>
          <w:lang w:val="fr-FR"/>
        </w:rPr>
        <w:t xml:space="preserve"> TT neutre et TN</w:t>
      </w:r>
    </w:p>
    <w:p w14:paraId="4BEBBD7F" w14:textId="77777777" w:rsidR="00834016" w:rsidRPr="00FD3C92" w:rsidRDefault="00834016" w:rsidP="00834016">
      <w:pPr>
        <w:pStyle w:val="Lijstalinea"/>
        <w:numPr>
          <w:ilvl w:val="0"/>
          <w:numId w:val="9"/>
        </w:num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>Tension de fonctionnement : 230V (Ph/N) – 10/+6% 50/60Hz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805F5" w:rsidRPr="000935CC" w14:paraId="36924A1B" w14:textId="77777777" w:rsidTr="005805F5">
        <w:tc>
          <w:tcPr>
            <w:tcW w:w="2265" w:type="dxa"/>
          </w:tcPr>
          <w:p w14:paraId="2DD18283" w14:textId="77777777" w:rsidR="005805F5" w:rsidRPr="000935CC" w:rsidRDefault="005805F5" w:rsidP="005805F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b/>
                <w:sz w:val="20"/>
                <w:szCs w:val="20"/>
                <w:lang w:val="fr-FR"/>
              </w:rPr>
              <w:t>Mesure</w:t>
            </w:r>
          </w:p>
        </w:tc>
        <w:tc>
          <w:tcPr>
            <w:tcW w:w="2265" w:type="dxa"/>
          </w:tcPr>
          <w:p w14:paraId="5988991B" w14:textId="77777777" w:rsidR="005805F5" w:rsidRPr="000935CC" w:rsidRDefault="005805F5" w:rsidP="005805F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b/>
                <w:sz w:val="20"/>
                <w:szCs w:val="20"/>
                <w:lang w:val="fr-FR"/>
              </w:rPr>
              <w:t>Gammes</w:t>
            </w:r>
          </w:p>
        </w:tc>
        <w:tc>
          <w:tcPr>
            <w:tcW w:w="2266" w:type="dxa"/>
          </w:tcPr>
          <w:p w14:paraId="68667F84" w14:textId="77777777" w:rsidR="005805F5" w:rsidRPr="000935CC" w:rsidRDefault="005805F5" w:rsidP="005805F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b/>
                <w:sz w:val="20"/>
                <w:szCs w:val="20"/>
                <w:lang w:val="fr-FR"/>
              </w:rPr>
              <w:t>Résolution</w:t>
            </w:r>
          </w:p>
        </w:tc>
        <w:tc>
          <w:tcPr>
            <w:tcW w:w="2266" w:type="dxa"/>
          </w:tcPr>
          <w:p w14:paraId="3F36DB92" w14:textId="77777777" w:rsidR="005805F5" w:rsidRPr="000935CC" w:rsidRDefault="005805F5" w:rsidP="005805F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b/>
                <w:sz w:val="20"/>
                <w:szCs w:val="20"/>
                <w:lang w:val="fr-FR"/>
              </w:rPr>
              <w:t>Précision</w:t>
            </w:r>
          </w:p>
        </w:tc>
      </w:tr>
      <w:tr w:rsidR="005805F5" w:rsidRPr="000935CC" w14:paraId="022F3EE6" w14:textId="77777777" w:rsidTr="005805F5">
        <w:tc>
          <w:tcPr>
            <w:tcW w:w="2265" w:type="dxa"/>
          </w:tcPr>
          <w:p w14:paraId="2531AE06" w14:textId="77777777" w:rsidR="005805F5" w:rsidRPr="000935CC" w:rsidRDefault="0031382E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Test de tension nominale</w:t>
            </w:r>
          </w:p>
        </w:tc>
        <w:tc>
          <w:tcPr>
            <w:tcW w:w="2265" w:type="dxa"/>
          </w:tcPr>
          <w:p w14:paraId="7DEDE934" w14:textId="77777777" w:rsidR="005805F5" w:rsidRPr="000935CC" w:rsidRDefault="0031382E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10/30/100/</w:t>
            </w:r>
            <w:r w:rsidR="003B3A09" w:rsidRPr="000935CC">
              <w:rPr>
                <w:rFonts w:ascii="Arial" w:hAnsi="Arial" w:cs="Arial"/>
                <w:sz w:val="20"/>
                <w:szCs w:val="20"/>
                <w:lang w:val="fr-FR"/>
              </w:rPr>
              <w:t>500mA/1A</w:t>
            </w:r>
          </w:p>
        </w:tc>
        <w:tc>
          <w:tcPr>
            <w:tcW w:w="2266" w:type="dxa"/>
          </w:tcPr>
          <w:p w14:paraId="2B18659B" w14:textId="77777777" w:rsidR="005805F5" w:rsidRPr="000935CC" w:rsidRDefault="005805F5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</w:tcPr>
          <w:p w14:paraId="61FEAC92" w14:textId="77777777" w:rsidR="005805F5" w:rsidRPr="000935CC" w:rsidRDefault="007C62BD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(-2%+10%) +6 dgt</w:t>
            </w:r>
          </w:p>
        </w:tc>
      </w:tr>
      <w:tr w:rsidR="005805F5" w:rsidRPr="000935CC" w14:paraId="7E7BF2CD" w14:textId="77777777" w:rsidTr="005805F5">
        <w:tc>
          <w:tcPr>
            <w:tcW w:w="2265" w:type="dxa"/>
          </w:tcPr>
          <w:p w14:paraId="698CB992" w14:textId="77777777" w:rsidR="005805F5" w:rsidRPr="000935CC" w:rsidRDefault="0031382E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Sélection de courant</w:t>
            </w:r>
          </w:p>
        </w:tc>
        <w:tc>
          <w:tcPr>
            <w:tcW w:w="2265" w:type="dxa"/>
          </w:tcPr>
          <w:p w14:paraId="56B802D6" w14:textId="77777777" w:rsidR="005805F5" w:rsidRPr="000935CC" w:rsidRDefault="003B3A09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0,5x, 1x, 2x, 5x courant nominal</w:t>
            </w:r>
          </w:p>
        </w:tc>
        <w:tc>
          <w:tcPr>
            <w:tcW w:w="2266" w:type="dxa"/>
          </w:tcPr>
          <w:p w14:paraId="6C51B2B1" w14:textId="77777777" w:rsidR="005805F5" w:rsidRPr="000935CC" w:rsidRDefault="005805F5" w:rsidP="005805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</w:tcPr>
          <w:p w14:paraId="1541202C" w14:textId="77777777" w:rsidR="005805F5" w:rsidRPr="000935CC" w:rsidRDefault="005805F5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4F46" w:rsidRPr="000935CC" w14:paraId="54ACBD6E" w14:textId="77777777" w:rsidTr="005805F5">
        <w:tc>
          <w:tcPr>
            <w:tcW w:w="2265" w:type="dxa"/>
          </w:tcPr>
          <w:p w14:paraId="741E92DD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Temps de déclenchement</w:t>
            </w:r>
          </w:p>
        </w:tc>
        <w:tc>
          <w:tcPr>
            <w:tcW w:w="2265" w:type="dxa"/>
          </w:tcPr>
          <w:p w14:paraId="53F513CE" w14:textId="77777777" w:rsidR="00424F46" w:rsidRPr="000935CC" w:rsidRDefault="00015170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10-2000 ms à 0,</w:t>
            </w:r>
            <w:r w:rsidR="00424F46" w:rsidRPr="000935CC">
              <w:rPr>
                <w:rFonts w:ascii="Arial" w:hAnsi="Arial" w:cs="Arial"/>
                <w:sz w:val="20"/>
                <w:szCs w:val="20"/>
                <w:lang w:val="fr-FR"/>
              </w:rPr>
              <w:t>5x</w:t>
            </w:r>
          </w:p>
          <w:p w14:paraId="7C05B8D9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10-500 ms à 1x</w:t>
            </w:r>
          </w:p>
          <w:p w14:paraId="02915612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10-150 ms à 2x</w:t>
            </w:r>
          </w:p>
          <w:p w14:paraId="1C9FA01F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10-10 ms à 5x</w:t>
            </w:r>
          </w:p>
        </w:tc>
        <w:tc>
          <w:tcPr>
            <w:tcW w:w="2266" w:type="dxa"/>
          </w:tcPr>
          <w:p w14:paraId="32CE85DA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 ms</w:t>
            </w:r>
          </w:p>
        </w:tc>
        <w:tc>
          <w:tcPr>
            <w:tcW w:w="2266" w:type="dxa"/>
          </w:tcPr>
          <w:p w14:paraId="37F1DCB4" w14:textId="77777777" w:rsidR="00424F46" w:rsidRPr="000935CC" w:rsidRDefault="00D417F7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±</w:t>
            </w:r>
            <w:r w:rsidR="00424F46" w:rsidRPr="000935CC">
              <w:rPr>
                <w:rFonts w:ascii="Arial" w:hAnsi="Arial" w:cs="Arial"/>
                <w:sz w:val="20"/>
                <w:szCs w:val="20"/>
                <w:lang w:val="fr-FR"/>
              </w:rPr>
              <w:t>(2%aff + 2dgt)</w:t>
            </w:r>
          </w:p>
        </w:tc>
      </w:tr>
      <w:tr w:rsidR="00424F46" w:rsidRPr="000935CC" w14:paraId="4CAE852B" w14:textId="77777777" w:rsidTr="005805F5">
        <w:tc>
          <w:tcPr>
            <w:tcW w:w="2265" w:type="dxa"/>
          </w:tcPr>
          <w:p w14:paraId="01EC0F37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919C0">
              <w:rPr>
                <w:rFonts w:ascii="Arial" w:hAnsi="Arial" w:cs="Arial"/>
                <w:sz w:val="20"/>
                <w:szCs w:val="20"/>
                <w:lang w:val="fr-FR"/>
              </w:rPr>
              <w:t>Test de rampe</w:t>
            </w:r>
          </w:p>
        </w:tc>
        <w:tc>
          <w:tcPr>
            <w:tcW w:w="2265" w:type="dxa"/>
          </w:tcPr>
          <w:p w14:paraId="581053D2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230 (+10%/-10%)</w:t>
            </w:r>
          </w:p>
        </w:tc>
        <w:tc>
          <w:tcPr>
            <w:tcW w:w="2266" w:type="dxa"/>
          </w:tcPr>
          <w:p w14:paraId="056C8AE4" w14:textId="77777777" w:rsidR="00424F46" w:rsidRPr="000935CC" w:rsidRDefault="00424F46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1V</w:t>
            </w:r>
          </w:p>
        </w:tc>
        <w:tc>
          <w:tcPr>
            <w:tcW w:w="2266" w:type="dxa"/>
          </w:tcPr>
          <w:p w14:paraId="30191104" w14:textId="77777777" w:rsidR="00424F46" w:rsidRPr="000935CC" w:rsidRDefault="00D417F7" w:rsidP="00424F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10%</w:t>
            </w:r>
          </w:p>
        </w:tc>
      </w:tr>
      <w:tr w:rsidR="00D417F7" w:rsidRPr="000935CC" w14:paraId="361CD24F" w14:textId="77777777" w:rsidTr="005805F5">
        <w:tc>
          <w:tcPr>
            <w:tcW w:w="2265" w:type="dxa"/>
          </w:tcPr>
          <w:p w14:paraId="5E379DBB" w14:textId="77777777" w:rsidR="00D417F7" w:rsidRPr="000935CC" w:rsidRDefault="00D417F7" w:rsidP="00D417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Tension secteur</w:t>
            </w:r>
          </w:p>
        </w:tc>
        <w:tc>
          <w:tcPr>
            <w:tcW w:w="2265" w:type="dxa"/>
          </w:tcPr>
          <w:p w14:paraId="16AB0A58" w14:textId="77777777" w:rsidR="00D417F7" w:rsidRPr="000935CC" w:rsidRDefault="00D417F7" w:rsidP="00D417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</w:tcPr>
          <w:p w14:paraId="3AB88BAA" w14:textId="77777777" w:rsidR="00D417F7" w:rsidRPr="000935CC" w:rsidRDefault="00D417F7" w:rsidP="00D417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</w:tcPr>
          <w:p w14:paraId="54D2CD5A" w14:textId="77777777" w:rsidR="00D417F7" w:rsidRPr="000935CC" w:rsidRDefault="00D417F7" w:rsidP="00D417F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935CC">
              <w:rPr>
                <w:rFonts w:ascii="Arial" w:hAnsi="Arial" w:cs="Arial"/>
                <w:sz w:val="20"/>
                <w:szCs w:val="20"/>
                <w:lang w:val="fr-FR"/>
              </w:rPr>
              <w:t>±(2%aff + 2dgt)</w:t>
            </w:r>
          </w:p>
        </w:tc>
      </w:tr>
    </w:tbl>
    <w:p w14:paraId="0ABCE7A9" w14:textId="77777777" w:rsidR="005805F5" w:rsidRPr="000935CC" w:rsidRDefault="005805F5" w:rsidP="005805F5">
      <w:pPr>
        <w:rPr>
          <w:rFonts w:ascii="Arial" w:hAnsi="Arial" w:cs="Arial"/>
          <w:sz w:val="20"/>
          <w:szCs w:val="20"/>
          <w:lang w:val="fr-FR"/>
        </w:rPr>
      </w:pPr>
    </w:p>
    <w:p w14:paraId="0C0FF266" w14:textId="77777777" w:rsidR="00834016" w:rsidRPr="000935CC" w:rsidRDefault="00834016" w:rsidP="00A072D1">
      <w:pPr>
        <w:rPr>
          <w:rFonts w:ascii="Arial" w:hAnsi="Arial" w:cs="Arial"/>
          <w:sz w:val="20"/>
          <w:szCs w:val="20"/>
          <w:lang w:val="fr-FR"/>
        </w:rPr>
      </w:pPr>
    </w:p>
    <w:p w14:paraId="5AD2E8C7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CAT II 600V</w:t>
      </w:r>
    </w:p>
    <w:p w14:paraId="6838FD32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Double isolement</w:t>
      </w:r>
    </w:p>
    <w:p w14:paraId="6D565E5F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IEC 61010-1</w:t>
      </w:r>
    </w:p>
    <w:p w14:paraId="256F6257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IEC 61557-6 NF EN 61557-6</w:t>
      </w:r>
    </w:p>
    <w:p w14:paraId="3D1C78F3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IEC 61236 (EMC)</w:t>
      </w:r>
    </w:p>
    <w:p w14:paraId="0858D7D9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Signaux de verrouillage et d’avertissement pour un réseau sous tension 400V et potentiel de contact &gt;50V</w:t>
      </w:r>
    </w:p>
    <w:p w14:paraId="535D63F1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Température de fonctionnement : -15°C/+45°C</w:t>
      </w:r>
    </w:p>
    <w:p w14:paraId="40CFF2A9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Température de rangement : -25°C/+70°C</w:t>
      </w:r>
    </w:p>
    <w:p w14:paraId="049D1CA2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IP 40</w:t>
      </w:r>
    </w:p>
    <w:p w14:paraId="1A602129" w14:textId="043BA5B2" w:rsidR="00D417F7" w:rsidRPr="00D641FE" w:rsidRDefault="005B3DCD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Résistance aux chocs :</w:t>
      </w:r>
      <w:r w:rsidR="00D417F7" w:rsidRPr="00D641FE">
        <w:rPr>
          <w:rFonts w:ascii="Arial" w:hAnsi="Arial" w:cs="Arial"/>
          <w:szCs w:val="20"/>
          <w:lang w:val="fr-FR"/>
        </w:rPr>
        <w:t xml:space="preserve"> 1</w:t>
      </w:r>
      <w:r w:rsidR="0015490D">
        <w:rPr>
          <w:rFonts w:ascii="Arial" w:hAnsi="Arial" w:cs="Arial"/>
          <w:szCs w:val="20"/>
          <w:lang w:val="fr-FR"/>
        </w:rPr>
        <w:t>J</w:t>
      </w:r>
    </w:p>
    <w:p w14:paraId="74E4DF1C" w14:textId="77777777" w:rsidR="00D417F7" w:rsidRPr="00D641FE" w:rsidRDefault="005B3DCD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Poids :</w:t>
      </w:r>
      <w:r w:rsidR="00D417F7" w:rsidRPr="00D641FE">
        <w:rPr>
          <w:rFonts w:ascii="Arial" w:hAnsi="Arial" w:cs="Arial"/>
          <w:szCs w:val="20"/>
          <w:lang w:val="fr-FR"/>
        </w:rPr>
        <w:t xml:space="preserve"> 700g</w:t>
      </w:r>
    </w:p>
    <w:p w14:paraId="0B501E60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Dimensions : La 92 x Lo 200 x H 50 mm</w:t>
      </w:r>
    </w:p>
    <w:p w14:paraId="1BA9FD41" w14:textId="77777777" w:rsidR="00D417F7" w:rsidRPr="00D641FE" w:rsidRDefault="00D417F7" w:rsidP="00D641FE">
      <w:pPr>
        <w:pStyle w:val="Lijstalinea"/>
        <w:numPr>
          <w:ilvl w:val="0"/>
          <w:numId w:val="12"/>
        </w:numPr>
        <w:rPr>
          <w:rFonts w:ascii="Arial" w:hAnsi="Arial" w:cs="Arial"/>
          <w:szCs w:val="20"/>
          <w:lang w:val="fr-FR"/>
        </w:rPr>
      </w:pPr>
      <w:r w:rsidRPr="00D641FE">
        <w:rPr>
          <w:rFonts w:ascii="Arial" w:hAnsi="Arial" w:cs="Arial"/>
          <w:szCs w:val="20"/>
          <w:lang w:val="fr-FR"/>
        </w:rPr>
        <w:t>6 piles 1</w:t>
      </w:r>
      <w:r w:rsidR="00015170" w:rsidRPr="00D641FE">
        <w:rPr>
          <w:rFonts w:ascii="Arial" w:hAnsi="Arial" w:cs="Arial"/>
          <w:szCs w:val="20"/>
          <w:lang w:val="fr-FR"/>
        </w:rPr>
        <w:t>,</w:t>
      </w:r>
      <w:r w:rsidRPr="00D641FE">
        <w:rPr>
          <w:rFonts w:ascii="Arial" w:hAnsi="Arial" w:cs="Arial"/>
          <w:szCs w:val="20"/>
          <w:lang w:val="fr-FR"/>
        </w:rPr>
        <w:t>5V AA</w:t>
      </w:r>
    </w:p>
    <w:p w14:paraId="636558D0" w14:textId="77777777" w:rsidR="00A072D1" w:rsidRPr="00FD3C92" w:rsidRDefault="00A072D1" w:rsidP="00A072D1">
      <w:pPr>
        <w:rPr>
          <w:rFonts w:ascii="Arial" w:hAnsi="Arial" w:cs="Arial"/>
          <w:szCs w:val="20"/>
          <w:lang w:val="fr-FR"/>
        </w:rPr>
      </w:pPr>
      <w:r w:rsidRPr="00FD3C92">
        <w:rPr>
          <w:rFonts w:ascii="Arial" w:hAnsi="Arial" w:cs="Arial"/>
          <w:szCs w:val="20"/>
          <w:lang w:val="fr-FR"/>
        </w:rPr>
        <w:t xml:space="preserve"> </w:t>
      </w:r>
    </w:p>
    <w:sectPr w:rsidR="00A072D1" w:rsidRPr="00FD3C92" w:rsidSect="004042E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F63"/>
    <w:multiLevelType w:val="hybridMultilevel"/>
    <w:tmpl w:val="E31E9BCA"/>
    <w:lvl w:ilvl="0" w:tplc="65E67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4808"/>
    <w:multiLevelType w:val="hybridMultilevel"/>
    <w:tmpl w:val="4238BC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1BD"/>
    <w:multiLevelType w:val="hybridMultilevel"/>
    <w:tmpl w:val="53A2037C"/>
    <w:lvl w:ilvl="0" w:tplc="7974F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7FA"/>
    <w:multiLevelType w:val="hybridMultilevel"/>
    <w:tmpl w:val="FAF05F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5E7E"/>
    <w:multiLevelType w:val="hybridMultilevel"/>
    <w:tmpl w:val="80F4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71886"/>
    <w:multiLevelType w:val="hybridMultilevel"/>
    <w:tmpl w:val="6E96FD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66B1"/>
    <w:multiLevelType w:val="hybridMultilevel"/>
    <w:tmpl w:val="E30E4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330E"/>
    <w:multiLevelType w:val="hybridMultilevel"/>
    <w:tmpl w:val="B4CED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172F"/>
    <w:multiLevelType w:val="hybridMultilevel"/>
    <w:tmpl w:val="1A7078C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A55A33"/>
    <w:multiLevelType w:val="hybridMultilevel"/>
    <w:tmpl w:val="5BFA1C2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5819EB"/>
    <w:multiLevelType w:val="hybridMultilevel"/>
    <w:tmpl w:val="A2541C58"/>
    <w:lvl w:ilvl="0" w:tplc="65E67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C5779"/>
    <w:multiLevelType w:val="hybridMultilevel"/>
    <w:tmpl w:val="11B6D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0D"/>
    <w:rsid w:val="00015170"/>
    <w:rsid w:val="00032CB0"/>
    <w:rsid w:val="0004729E"/>
    <w:rsid w:val="00065802"/>
    <w:rsid w:val="000932CD"/>
    <w:rsid w:val="000935CC"/>
    <w:rsid w:val="000E4055"/>
    <w:rsid w:val="000F297B"/>
    <w:rsid w:val="000F5563"/>
    <w:rsid w:val="00134285"/>
    <w:rsid w:val="00134F1D"/>
    <w:rsid w:val="00151E97"/>
    <w:rsid w:val="0015490D"/>
    <w:rsid w:val="0015513A"/>
    <w:rsid w:val="00185F29"/>
    <w:rsid w:val="001937A9"/>
    <w:rsid w:val="001A38CC"/>
    <w:rsid w:val="001C695B"/>
    <w:rsid w:val="00207504"/>
    <w:rsid w:val="00251861"/>
    <w:rsid w:val="00283EA2"/>
    <w:rsid w:val="00286285"/>
    <w:rsid w:val="002D1344"/>
    <w:rsid w:val="002D3D36"/>
    <w:rsid w:val="0031382E"/>
    <w:rsid w:val="0031571A"/>
    <w:rsid w:val="00344AD5"/>
    <w:rsid w:val="003820D2"/>
    <w:rsid w:val="003B3613"/>
    <w:rsid w:val="003B3A09"/>
    <w:rsid w:val="003C6F24"/>
    <w:rsid w:val="004042EA"/>
    <w:rsid w:val="00423C96"/>
    <w:rsid w:val="00424F46"/>
    <w:rsid w:val="00426218"/>
    <w:rsid w:val="00434A18"/>
    <w:rsid w:val="00463D42"/>
    <w:rsid w:val="00475E0D"/>
    <w:rsid w:val="0048599B"/>
    <w:rsid w:val="004D6448"/>
    <w:rsid w:val="00516006"/>
    <w:rsid w:val="00523134"/>
    <w:rsid w:val="00551BFB"/>
    <w:rsid w:val="00555D61"/>
    <w:rsid w:val="005623F3"/>
    <w:rsid w:val="00572386"/>
    <w:rsid w:val="00576F31"/>
    <w:rsid w:val="005805F5"/>
    <w:rsid w:val="00596C02"/>
    <w:rsid w:val="005B3DCD"/>
    <w:rsid w:val="005C0F84"/>
    <w:rsid w:val="005D6E06"/>
    <w:rsid w:val="005E07EC"/>
    <w:rsid w:val="005F64C3"/>
    <w:rsid w:val="00611087"/>
    <w:rsid w:val="006267B6"/>
    <w:rsid w:val="006879A3"/>
    <w:rsid w:val="006B7266"/>
    <w:rsid w:val="006E645E"/>
    <w:rsid w:val="00720E17"/>
    <w:rsid w:val="00721554"/>
    <w:rsid w:val="00726320"/>
    <w:rsid w:val="007324B5"/>
    <w:rsid w:val="0075701C"/>
    <w:rsid w:val="00765C6C"/>
    <w:rsid w:val="007A1AEE"/>
    <w:rsid w:val="007C33EF"/>
    <w:rsid w:val="007C62BD"/>
    <w:rsid w:val="007C7B5C"/>
    <w:rsid w:val="007D708E"/>
    <w:rsid w:val="007D7BE9"/>
    <w:rsid w:val="008134E5"/>
    <w:rsid w:val="00813E74"/>
    <w:rsid w:val="00834016"/>
    <w:rsid w:val="008756F6"/>
    <w:rsid w:val="008A3472"/>
    <w:rsid w:val="009033C5"/>
    <w:rsid w:val="009633F1"/>
    <w:rsid w:val="009756CB"/>
    <w:rsid w:val="00983A37"/>
    <w:rsid w:val="009B250E"/>
    <w:rsid w:val="009B25BB"/>
    <w:rsid w:val="009C50A1"/>
    <w:rsid w:val="009F039F"/>
    <w:rsid w:val="00A024E8"/>
    <w:rsid w:val="00A04AB9"/>
    <w:rsid w:val="00A072D1"/>
    <w:rsid w:val="00A47F20"/>
    <w:rsid w:val="00A52E0F"/>
    <w:rsid w:val="00AD6807"/>
    <w:rsid w:val="00AE77FB"/>
    <w:rsid w:val="00AF5164"/>
    <w:rsid w:val="00AF5C93"/>
    <w:rsid w:val="00B02540"/>
    <w:rsid w:val="00B16B27"/>
    <w:rsid w:val="00B72803"/>
    <w:rsid w:val="00BA055C"/>
    <w:rsid w:val="00BB17B4"/>
    <w:rsid w:val="00BC6B09"/>
    <w:rsid w:val="00BF3F6B"/>
    <w:rsid w:val="00BF4F3D"/>
    <w:rsid w:val="00C15BFE"/>
    <w:rsid w:val="00C3564E"/>
    <w:rsid w:val="00C524FB"/>
    <w:rsid w:val="00C62A3F"/>
    <w:rsid w:val="00CC5130"/>
    <w:rsid w:val="00CD12EC"/>
    <w:rsid w:val="00CD7566"/>
    <w:rsid w:val="00D246AD"/>
    <w:rsid w:val="00D251B6"/>
    <w:rsid w:val="00D417F7"/>
    <w:rsid w:val="00D641FE"/>
    <w:rsid w:val="00D933F6"/>
    <w:rsid w:val="00DD2509"/>
    <w:rsid w:val="00E01881"/>
    <w:rsid w:val="00E04508"/>
    <w:rsid w:val="00E472E8"/>
    <w:rsid w:val="00E7431A"/>
    <w:rsid w:val="00E919C0"/>
    <w:rsid w:val="00F241B7"/>
    <w:rsid w:val="00F27599"/>
    <w:rsid w:val="00F27CC1"/>
    <w:rsid w:val="00F436C9"/>
    <w:rsid w:val="00F763A3"/>
    <w:rsid w:val="00F9655D"/>
    <w:rsid w:val="00FC1EE4"/>
    <w:rsid w:val="00FC43C8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45C0D5"/>
  <w15:chartTrackingRefBased/>
  <w15:docId w15:val="{415929FE-6220-4F24-82CC-F6A68FEE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802"/>
    <w:pPr>
      <w:ind w:left="720"/>
      <w:contextualSpacing/>
    </w:pPr>
  </w:style>
  <w:style w:type="table" w:styleId="Tabelraster">
    <w:name w:val="Table Grid"/>
    <w:basedOn w:val="Standaardtabel"/>
    <w:uiPriority w:val="39"/>
    <w:rsid w:val="00A0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8CC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1005</Words>
  <Characters>5529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Eekhout | CCI NV</dc:creator>
  <cp:keywords/>
  <dc:description/>
  <cp:lastModifiedBy>Serge Van de Velde</cp:lastModifiedBy>
  <cp:revision>2</cp:revision>
  <cp:lastPrinted>2019-10-10T08:31:00Z</cp:lastPrinted>
  <dcterms:created xsi:type="dcterms:W3CDTF">2020-05-19T08:23:00Z</dcterms:created>
  <dcterms:modified xsi:type="dcterms:W3CDTF">2020-05-19T08:23:00Z</dcterms:modified>
</cp:coreProperties>
</file>